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31A25" w14:textId="77777777" w:rsidR="00457874" w:rsidRPr="00853160" w:rsidRDefault="00457874" w:rsidP="008365ED">
      <w:pPr>
        <w:spacing w:after="0"/>
        <w:jc w:val="both"/>
        <w:rPr>
          <w:rFonts w:ascii="Times New Roman" w:hAnsi="Times New Roman" w:cs="Times New Roman"/>
          <w:sz w:val="24"/>
          <w:szCs w:val="24"/>
        </w:rPr>
      </w:pPr>
    </w:p>
    <w:p w14:paraId="363EA887" w14:textId="6A8290FD" w:rsidR="00014C24" w:rsidRDefault="00073D11" w:rsidP="001019BC">
      <w:pPr>
        <w:spacing w:after="0"/>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DĖL</w:t>
      </w:r>
      <w:r w:rsidR="008E6333">
        <w:rPr>
          <w:rFonts w:ascii="Times New Roman" w:hAnsi="Times New Roman" w:cs="Times New Roman"/>
          <w:b/>
          <w:sz w:val="24"/>
          <w:szCs w:val="24"/>
        </w:rPr>
        <w:t xml:space="preserve"> </w:t>
      </w:r>
      <w:r w:rsidR="00241712" w:rsidRPr="00241712">
        <w:rPr>
          <w:rFonts w:ascii="Times New Roman" w:hAnsi="Times New Roman" w:cs="Times New Roman"/>
          <w:b/>
          <w:sz w:val="24"/>
          <w:szCs w:val="24"/>
        </w:rPr>
        <w:t>VALSTYBINIO SOCIALINIO DRAUDIMO FONDO VALDYB</w:t>
      </w:r>
      <w:r w:rsidR="00241712">
        <w:rPr>
          <w:rFonts w:ascii="Times New Roman" w:hAnsi="Times New Roman" w:cs="Times New Roman"/>
          <w:b/>
          <w:sz w:val="24"/>
          <w:szCs w:val="24"/>
        </w:rPr>
        <w:t xml:space="preserve">OS </w:t>
      </w:r>
      <w:r w:rsidR="001806D5" w:rsidRPr="001806D5">
        <w:rPr>
          <w:rFonts w:ascii="Times New Roman" w:hAnsi="Times New Roman" w:cs="Times New Roman"/>
          <w:b/>
          <w:sz w:val="24"/>
          <w:szCs w:val="24"/>
        </w:rPr>
        <w:t xml:space="preserve">VIDINĖS VEIKLOS INFORMACINĖS TAIKOMOSIOS SISTEMOS (VVITS) PRIEVOLIŲ IR SKOLŲ APSKAIČIAVIMO MODULIO SUKŪRIMO IR ĮDIEGIMO PASLAUGŲ </w:t>
      </w:r>
      <w:r w:rsidR="00241712" w:rsidRPr="00241712">
        <w:rPr>
          <w:rFonts w:ascii="Times New Roman" w:hAnsi="Times New Roman" w:cs="Times New Roman"/>
          <w:b/>
          <w:sz w:val="24"/>
          <w:szCs w:val="24"/>
        </w:rPr>
        <w:t>PIRKIMO</w:t>
      </w:r>
    </w:p>
    <w:p w14:paraId="11C4F237" w14:textId="08A3AEE5" w:rsidR="00C222C2" w:rsidRDefault="00C222C2" w:rsidP="008365ED">
      <w:pPr>
        <w:spacing w:after="0"/>
        <w:jc w:val="center"/>
        <w:rPr>
          <w:rFonts w:ascii="Times New Roman" w:hAnsi="Times New Roman" w:cs="Times New Roman"/>
          <w:b/>
          <w:sz w:val="24"/>
          <w:szCs w:val="24"/>
        </w:rPr>
      </w:pPr>
    </w:p>
    <w:p w14:paraId="31C9F4BA" w14:textId="77777777" w:rsidR="001019BC" w:rsidRPr="00853160" w:rsidRDefault="001019BC" w:rsidP="008365ED">
      <w:pPr>
        <w:spacing w:after="0"/>
        <w:jc w:val="both"/>
        <w:rPr>
          <w:rFonts w:ascii="Times New Roman" w:hAnsi="Times New Roman" w:cs="Times New Roman"/>
          <w:sz w:val="24"/>
          <w:szCs w:val="24"/>
        </w:rPr>
      </w:pPr>
    </w:p>
    <w:p w14:paraId="68EFA88D" w14:textId="6FEDD349" w:rsidR="00282E0B" w:rsidRDefault="00ED33C5" w:rsidP="00BF40C1">
      <w:pPr>
        <w:spacing w:after="0"/>
        <w:ind w:firstLine="1296"/>
        <w:jc w:val="both"/>
        <w:rPr>
          <w:rFonts w:ascii="Times New Roman" w:hAnsi="Times New Roman" w:cs="Times New Roman"/>
          <w:sz w:val="24"/>
          <w:szCs w:val="24"/>
        </w:rPr>
      </w:pPr>
      <w:r>
        <w:rPr>
          <w:rFonts w:ascii="Times New Roman" w:hAnsi="Times New Roman" w:cs="Times New Roman"/>
          <w:sz w:val="24"/>
          <w:szCs w:val="24"/>
        </w:rPr>
        <w:t>Valstybinio socialinio draudimo fondo valdyba</w:t>
      </w:r>
      <w:r w:rsidR="00F248A5">
        <w:rPr>
          <w:rFonts w:ascii="Times New Roman" w:hAnsi="Times New Roman" w:cs="Times New Roman"/>
          <w:sz w:val="24"/>
          <w:szCs w:val="24"/>
        </w:rPr>
        <w:t xml:space="preserve"> (toliau – </w:t>
      </w:r>
      <w:r w:rsidR="004F76B7" w:rsidRPr="00853160">
        <w:rPr>
          <w:rFonts w:ascii="Times New Roman" w:hAnsi="Times New Roman" w:cs="Times New Roman"/>
          <w:sz w:val="24"/>
          <w:szCs w:val="24"/>
        </w:rPr>
        <w:t xml:space="preserve">Perkančioji organizacija) </w:t>
      </w:r>
      <w:r w:rsidR="00282E0B" w:rsidRPr="00282E0B">
        <w:rPr>
          <w:rFonts w:ascii="Times New Roman" w:hAnsi="Times New Roman" w:cs="Times New Roman"/>
          <w:sz w:val="24"/>
          <w:szCs w:val="24"/>
        </w:rPr>
        <w:t xml:space="preserve">siekdama tinkamai pasiruošti numatomam </w:t>
      </w:r>
      <w:r w:rsidR="00241712">
        <w:rPr>
          <w:rFonts w:ascii="Times New Roman" w:hAnsi="Times New Roman" w:cs="Times New Roman"/>
          <w:iCs/>
          <w:sz w:val="24"/>
          <w:szCs w:val="24"/>
        </w:rPr>
        <w:t>Perkančiosios organizacijos</w:t>
      </w:r>
      <w:r w:rsidR="00241712" w:rsidRPr="00241712">
        <w:rPr>
          <w:rFonts w:ascii="Times New Roman" w:hAnsi="Times New Roman" w:cs="Times New Roman"/>
          <w:iCs/>
          <w:sz w:val="24"/>
          <w:szCs w:val="24"/>
        </w:rPr>
        <w:t xml:space="preserve"> </w:t>
      </w:r>
      <w:r w:rsidR="00F76FBE" w:rsidRPr="00F76FBE">
        <w:rPr>
          <w:rFonts w:ascii="Times New Roman" w:hAnsi="Times New Roman" w:cs="Times New Roman"/>
          <w:iCs/>
          <w:sz w:val="24"/>
          <w:szCs w:val="24"/>
        </w:rPr>
        <w:t xml:space="preserve">Vidinės veiklos informacinės taikomosios sistemos (VVITS) Prievolių ir skolų apskaičiavimo modulio sukūrimo ir įdiegimo paslaugų </w:t>
      </w:r>
      <w:r w:rsidR="00282E0B" w:rsidRPr="00282E0B">
        <w:rPr>
          <w:rFonts w:ascii="Times New Roman" w:hAnsi="Times New Roman" w:cs="Times New Roman"/>
          <w:sz w:val="24"/>
          <w:szCs w:val="24"/>
        </w:rPr>
        <w:t>pirkimui, vadovaudamasi Lietuvos Respublikos Viešųjų pirkimų įstatymo 27 straipsnio 1d. 1p, vykdo konsultacij</w:t>
      </w:r>
      <w:r w:rsidR="003C0E52">
        <w:rPr>
          <w:rFonts w:ascii="Times New Roman" w:hAnsi="Times New Roman" w:cs="Times New Roman"/>
          <w:sz w:val="24"/>
          <w:szCs w:val="24"/>
        </w:rPr>
        <w:t>ą</w:t>
      </w:r>
      <w:r w:rsidR="00282E0B" w:rsidRPr="00282E0B">
        <w:rPr>
          <w:rFonts w:ascii="Times New Roman" w:hAnsi="Times New Roman" w:cs="Times New Roman"/>
          <w:sz w:val="24"/>
          <w:szCs w:val="24"/>
        </w:rPr>
        <w:t xml:space="preserve"> su rinkos dalyviais.</w:t>
      </w:r>
    </w:p>
    <w:p w14:paraId="41315569" w14:textId="28FD9202" w:rsidR="002C289B" w:rsidRPr="002C289B" w:rsidRDefault="00FC44F3" w:rsidP="00BF40C1">
      <w:pPr>
        <w:spacing w:after="0"/>
        <w:ind w:firstLine="1296"/>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iki pirkimo pradžios informuoti rinkos dalyvius bei kitus suinteresuotus asmenis apie būsimą pirkimą ir sudaryti sąlygas rinkos dalyviams ir kitiems suinteresuotiems asmenims pateikti pastabas ir pasiūlymus dėl būsimo pirkimo objekto iki pirkimo pradžios.</w:t>
      </w:r>
    </w:p>
    <w:p w14:paraId="1CA678B6" w14:textId="42B47490" w:rsidR="002C289B" w:rsidRPr="002C289B" w:rsidRDefault="002C289B" w:rsidP="002C289B">
      <w:pPr>
        <w:spacing w:after="0"/>
        <w:jc w:val="both"/>
        <w:rPr>
          <w:rFonts w:ascii="Times New Roman" w:hAnsi="Times New Roman" w:cs="Times New Roman"/>
          <w:sz w:val="24"/>
          <w:szCs w:val="24"/>
        </w:rPr>
      </w:pPr>
      <w:r w:rsidRPr="002C289B">
        <w:rPr>
          <w:rFonts w:ascii="Times New Roman" w:hAnsi="Times New Roman" w:cs="Times New Roman"/>
          <w:sz w:val="24"/>
          <w:szCs w:val="24"/>
        </w:rPr>
        <w:t>Kartu skelbiam</w:t>
      </w:r>
      <w:r w:rsidR="00F46F98">
        <w:rPr>
          <w:rFonts w:ascii="Times New Roman" w:hAnsi="Times New Roman" w:cs="Times New Roman"/>
          <w:sz w:val="24"/>
          <w:szCs w:val="24"/>
        </w:rPr>
        <w:t>i</w:t>
      </w:r>
      <w:r w:rsidRPr="002C289B">
        <w:rPr>
          <w:rFonts w:ascii="Times New Roman" w:hAnsi="Times New Roman" w:cs="Times New Roman"/>
          <w:sz w:val="24"/>
          <w:szCs w:val="24"/>
        </w:rPr>
        <w:t xml:space="preserve"> </w:t>
      </w:r>
      <w:r w:rsidRPr="005D16A9">
        <w:rPr>
          <w:rFonts w:ascii="Times New Roman" w:hAnsi="Times New Roman" w:cs="Times New Roman"/>
          <w:i/>
          <w:iCs/>
          <w:color w:val="FF0000"/>
          <w:sz w:val="24"/>
          <w:szCs w:val="24"/>
        </w:rPr>
        <w:t>Techninės specifikacijos</w:t>
      </w:r>
      <w:r w:rsidR="00F46F98" w:rsidRPr="005D16A9">
        <w:rPr>
          <w:rFonts w:ascii="Times New Roman" w:hAnsi="Times New Roman" w:cs="Times New Roman"/>
          <w:i/>
          <w:iCs/>
          <w:color w:val="FF0000"/>
          <w:sz w:val="24"/>
          <w:szCs w:val="24"/>
        </w:rPr>
        <w:t>, kvalifikacinių reikalavimų</w:t>
      </w:r>
      <w:r w:rsidR="00F76FBE">
        <w:rPr>
          <w:rFonts w:ascii="Times New Roman" w:hAnsi="Times New Roman" w:cs="Times New Roman"/>
          <w:i/>
          <w:iCs/>
          <w:color w:val="FF0000"/>
          <w:sz w:val="24"/>
          <w:szCs w:val="24"/>
        </w:rPr>
        <w:t xml:space="preserve">, </w:t>
      </w:r>
      <w:r w:rsidR="00AC1D82">
        <w:rPr>
          <w:rFonts w:ascii="Times New Roman" w:hAnsi="Times New Roman" w:cs="Times New Roman"/>
          <w:i/>
          <w:iCs/>
          <w:color w:val="FF0000"/>
          <w:sz w:val="24"/>
          <w:szCs w:val="24"/>
        </w:rPr>
        <w:t xml:space="preserve">ekonominio naudingumo </w:t>
      </w:r>
      <w:r w:rsidR="00AC1D82" w:rsidRPr="00AC1D82">
        <w:rPr>
          <w:rFonts w:ascii="Times New Roman" w:hAnsi="Times New Roman" w:cs="Times New Roman"/>
          <w:i/>
          <w:iCs/>
          <w:color w:val="FF0000"/>
          <w:sz w:val="24"/>
          <w:szCs w:val="24"/>
        </w:rPr>
        <w:t xml:space="preserve">vertinimo kriterijų, </w:t>
      </w:r>
      <w:r w:rsidR="00F76FBE" w:rsidRPr="00AC1D82">
        <w:rPr>
          <w:rFonts w:ascii="Times New Roman" w:hAnsi="Times New Roman" w:cs="Times New Roman"/>
          <w:i/>
          <w:iCs/>
          <w:color w:val="FF0000"/>
          <w:sz w:val="24"/>
          <w:szCs w:val="24"/>
        </w:rPr>
        <w:t>sutarties sąlygų</w:t>
      </w:r>
      <w:r w:rsidRPr="00AC1D82">
        <w:rPr>
          <w:rFonts w:ascii="Times New Roman" w:hAnsi="Times New Roman" w:cs="Times New Roman"/>
          <w:color w:val="FF0000"/>
          <w:sz w:val="24"/>
          <w:szCs w:val="24"/>
        </w:rPr>
        <w:t xml:space="preserve"> </w:t>
      </w:r>
      <w:r w:rsidRPr="00AC1D82">
        <w:rPr>
          <w:rFonts w:ascii="Times New Roman" w:hAnsi="Times New Roman" w:cs="Times New Roman"/>
          <w:sz w:val="24"/>
          <w:szCs w:val="24"/>
        </w:rPr>
        <w:t>projekta</w:t>
      </w:r>
      <w:r w:rsidR="00F46F98" w:rsidRPr="00AC1D82">
        <w:rPr>
          <w:rFonts w:ascii="Times New Roman" w:hAnsi="Times New Roman" w:cs="Times New Roman"/>
          <w:sz w:val="24"/>
          <w:szCs w:val="24"/>
        </w:rPr>
        <w:t>i</w:t>
      </w:r>
      <w:r w:rsidRPr="002C289B">
        <w:rPr>
          <w:rFonts w:ascii="Times New Roman" w:hAnsi="Times New Roman" w:cs="Times New Roman"/>
          <w:sz w:val="24"/>
          <w:szCs w:val="24"/>
        </w:rPr>
        <w:t>, kuri</w:t>
      </w:r>
      <w:r w:rsidR="00F46F98">
        <w:rPr>
          <w:rFonts w:ascii="Times New Roman" w:hAnsi="Times New Roman" w:cs="Times New Roman"/>
          <w:sz w:val="24"/>
          <w:szCs w:val="24"/>
        </w:rPr>
        <w:t>ems</w:t>
      </w:r>
      <w:r w:rsidRPr="002C289B">
        <w:rPr>
          <w:rFonts w:ascii="Times New Roman" w:hAnsi="Times New Roman" w:cs="Times New Roman"/>
          <w:sz w:val="24"/>
          <w:szCs w:val="24"/>
        </w:rPr>
        <w:t xml:space="preserve"> sudaromos galimybės pateikti pastabas ir pasiūlymus, atsakant į Perkančiosios organizacijos suformuluotus klausimus.</w:t>
      </w:r>
      <w:bookmarkStart w:id="0" w:name="_GoBack"/>
      <w:bookmarkEnd w:id="0"/>
    </w:p>
    <w:p w14:paraId="4529DB35" w14:textId="3971903F" w:rsidR="006244E3" w:rsidRPr="001E04A7" w:rsidRDefault="002C289B" w:rsidP="002C289B">
      <w:pPr>
        <w:spacing w:after="0"/>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w:t>
      </w:r>
      <w:r w:rsidRPr="001E04A7">
        <w:rPr>
          <w:rFonts w:ascii="Times New Roman" w:hAnsi="Times New Roman" w:cs="Times New Roman"/>
          <w:sz w:val="24"/>
          <w:szCs w:val="24"/>
        </w:rPr>
        <w:t>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77C0825" w14:textId="6D2A0E48" w:rsidR="00855994" w:rsidRPr="001E04A7" w:rsidRDefault="005972AE" w:rsidP="00855994">
      <w:pPr>
        <w:spacing w:after="0"/>
        <w:ind w:firstLine="1296"/>
        <w:jc w:val="both"/>
        <w:rPr>
          <w:rFonts w:ascii="Times New Roman" w:hAnsi="Times New Roman" w:cs="Times New Roman"/>
          <w:sz w:val="24"/>
          <w:szCs w:val="24"/>
        </w:rPr>
      </w:pPr>
      <w:r w:rsidRPr="001E04A7">
        <w:rPr>
          <w:rFonts w:ascii="Times New Roman" w:hAnsi="Times New Roman" w:cs="Times New Roman"/>
          <w:b/>
          <w:color w:val="548DD4" w:themeColor="text2" w:themeTint="99"/>
          <w:sz w:val="24"/>
          <w:szCs w:val="24"/>
        </w:rPr>
        <w:t xml:space="preserve">Konsultacijos būdas: </w:t>
      </w:r>
      <w:r w:rsidR="0085015C" w:rsidRPr="001E04A7">
        <w:rPr>
          <w:rFonts w:ascii="Times New Roman" w:hAnsi="Times New Roman" w:cs="Times New Roman"/>
          <w:sz w:val="24"/>
          <w:szCs w:val="24"/>
        </w:rPr>
        <w:t>konsultacija vykdoma Centrinės viešųjų pirkimų informacinės sistemos priemonėmis (toliau - CVP IS) Viešųjų pirkimų tarnybos nustatyta tvarka prašant pateikti atsakymus į žemiau pateiktus klausimus, savo siūlymus ir rekomendacijas</w:t>
      </w:r>
      <w:r w:rsidR="0052445F" w:rsidRPr="001E04A7">
        <w:rPr>
          <w:rFonts w:ascii="Times New Roman" w:hAnsi="Times New Roman" w:cs="Times New Roman"/>
          <w:sz w:val="24"/>
          <w:szCs w:val="24"/>
        </w:rPr>
        <w:t>.</w:t>
      </w:r>
    </w:p>
    <w:p w14:paraId="224E3020" w14:textId="58689DB8" w:rsidR="0085015C" w:rsidRPr="001E04A7" w:rsidRDefault="0085015C" w:rsidP="00855994">
      <w:pPr>
        <w:spacing w:after="0"/>
        <w:ind w:firstLine="1296"/>
        <w:jc w:val="both"/>
        <w:rPr>
          <w:rFonts w:ascii="Times New Roman" w:hAnsi="Times New Roman" w:cs="Times New Roman"/>
          <w:sz w:val="24"/>
          <w:szCs w:val="24"/>
        </w:rPr>
      </w:pPr>
      <w:r w:rsidRPr="6F799830">
        <w:rPr>
          <w:rFonts w:ascii="Times New Roman" w:hAnsi="Times New Roman" w:cs="Times New Roman"/>
          <w:sz w:val="24"/>
          <w:szCs w:val="24"/>
        </w:rPr>
        <w:t>Rinkos dalyviai kviečiami ne vėliau kaip iki</w:t>
      </w:r>
      <w:r w:rsidR="0024006E" w:rsidRPr="6F799830">
        <w:rPr>
          <w:rFonts w:ascii="Times New Roman" w:hAnsi="Times New Roman" w:cs="Times New Roman"/>
          <w:sz w:val="24"/>
          <w:szCs w:val="24"/>
        </w:rPr>
        <w:t xml:space="preserve"> </w:t>
      </w:r>
      <w:r w:rsidR="0024006E" w:rsidRPr="00222399">
        <w:rPr>
          <w:rFonts w:ascii="Times New Roman" w:hAnsi="Times New Roman" w:cs="Times New Roman"/>
          <w:b/>
          <w:bCs/>
          <w:color w:val="FF0000"/>
          <w:sz w:val="24"/>
          <w:szCs w:val="24"/>
        </w:rPr>
        <w:t>202</w:t>
      </w:r>
      <w:r w:rsidR="005371D6" w:rsidRPr="00222399">
        <w:rPr>
          <w:rFonts w:ascii="Times New Roman" w:hAnsi="Times New Roman" w:cs="Times New Roman"/>
          <w:b/>
          <w:bCs/>
          <w:color w:val="FF0000"/>
          <w:sz w:val="24"/>
          <w:szCs w:val="24"/>
        </w:rPr>
        <w:t>6</w:t>
      </w:r>
      <w:r w:rsidR="0024006E" w:rsidRPr="00222399">
        <w:rPr>
          <w:rFonts w:ascii="Times New Roman" w:hAnsi="Times New Roman" w:cs="Times New Roman"/>
          <w:b/>
          <w:bCs/>
          <w:color w:val="FF0000"/>
          <w:sz w:val="24"/>
          <w:szCs w:val="24"/>
        </w:rPr>
        <w:t>-</w:t>
      </w:r>
      <w:r w:rsidR="005371D6" w:rsidRPr="00222399">
        <w:rPr>
          <w:rFonts w:ascii="Times New Roman" w:hAnsi="Times New Roman" w:cs="Times New Roman"/>
          <w:b/>
          <w:bCs/>
          <w:color w:val="FF0000"/>
          <w:sz w:val="24"/>
          <w:szCs w:val="24"/>
        </w:rPr>
        <w:t>0</w:t>
      </w:r>
      <w:r w:rsidR="00D77CE3">
        <w:rPr>
          <w:rFonts w:ascii="Times New Roman" w:hAnsi="Times New Roman" w:cs="Times New Roman"/>
          <w:b/>
          <w:bCs/>
          <w:color w:val="FF0000"/>
          <w:sz w:val="24"/>
          <w:szCs w:val="24"/>
        </w:rPr>
        <w:t>2</w:t>
      </w:r>
      <w:r w:rsidR="0024006E" w:rsidRPr="00222399">
        <w:rPr>
          <w:rFonts w:ascii="Times New Roman" w:hAnsi="Times New Roman" w:cs="Times New Roman"/>
          <w:b/>
          <w:bCs/>
          <w:color w:val="FF0000"/>
          <w:sz w:val="24"/>
          <w:szCs w:val="24"/>
        </w:rPr>
        <w:t>-</w:t>
      </w:r>
      <w:r w:rsidR="00D77CE3">
        <w:rPr>
          <w:rFonts w:ascii="Times New Roman" w:hAnsi="Times New Roman" w:cs="Times New Roman"/>
          <w:b/>
          <w:bCs/>
          <w:color w:val="FF0000"/>
          <w:sz w:val="24"/>
          <w:szCs w:val="24"/>
        </w:rPr>
        <w:t>02</w:t>
      </w:r>
      <w:r w:rsidR="00241712" w:rsidRPr="00222399">
        <w:rPr>
          <w:rFonts w:ascii="Times New Roman" w:hAnsi="Times New Roman" w:cs="Times New Roman"/>
          <w:b/>
          <w:bCs/>
          <w:color w:val="FF0000"/>
          <w:sz w:val="24"/>
          <w:szCs w:val="24"/>
        </w:rPr>
        <w:t xml:space="preserve"> </w:t>
      </w:r>
      <w:r w:rsidR="00A239C9" w:rsidRPr="00222399">
        <w:rPr>
          <w:rFonts w:ascii="Times New Roman" w:hAnsi="Times New Roman" w:cs="Times New Roman"/>
          <w:b/>
          <w:bCs/>
          <w:color w:val="FF0000"/>
          <w:sz w:val="24"/>
          <w:szCs w:val="24"/>
        </w:rPr>
        <w:t>12:00 val.</w:t>
      </w:r>
      <w:r w:rsidRPr="6F799830">
        <w:rPr>
          <w:rFonts w:ascii="Times New Roman" w:hAnsi="Times New Roman" w:cs="Times New Roman"/>
          <w:sz w:val="24"/>
          <w:szCs w:val="24"/>
        </w:rPr>
        <w:t xml:space="preserve"> savo </w:t>
      </w:r>
      <w:r w:rsidR="0024006E" w:rsidRPr="6F799830">
        <w:rPr>
          <w:rFonts w:ascii="Times New Roman" w:hAnsi="Times New Roman" w:cs="Times New Roman"/>
          <w:sz w:val="24"/>
          <w:szCs w:val="24"/>
        </w:rPr>
        <w:t>siūlymus ir pastabas</w:t>
      </w:r>
      <w:r w:rsidRPr="6F799830">
        <w:rPr>
          <w:rFonts w:ascii="Times New Roman" w:hAnsi="Times New Roman" w:cs="Times New Roman"/>
          <w:sz w:val="24"/>
          <w:szCs w:val="24"/>
        </w:rPr>
        <w:t xml:space="preserve"> pateikti CVP IS priemonėmis (Rinkos konsultaciją prašome pateikti CVP IS susirašinėjimo grafoje siųsdami pranešimą ir prisegdami lentelę su atsakymais).</w:t>
      </w:r>
    </w:p>
    <w:p w14:paraId="2C98F399" w14:textId="5282B9BD" w:rsidR="0085015C" w:rsidRPr="001E04A7" w:rsidRDefault="00C1372B" w:rsidP="00B660B6">
      <w:pPr>
        <w:spacing w:after="0"/>
        <w:ind w:firstLine="1296"/>
        <w:jc w:val="both"/>
        <w:rPr>
          <w:rFonts w:ascii="Times New Roman" w:hAnsi="Times New Roman" w:cs="Times New Roman"/>
          <w:sz w:val="24"/>
          <w:szCs w:val="24"/>
        </w:rPr>
      </w:pPr>
      <w:r w:rsidRPr="001E04A7">
        <w:rPr>
          <w:rFonts w:ascii="Times New Roman" w:hAnsi="Times New Roman" w:cs="Times New Roman"/>
          <w:sz w:val="24"/>
          <w:szCs w:val="24"/>
        </w:rPr>
        <w:t>Susitikimai su tiekėjas nebus rengiami.</w:t>
      </w:r>
      <w:r w:rsidR="0085015C" w:rsidRPr="001E04A7">
        <w:rPr>
          <w:rFonts w:ascii="Times New Roman" w:hAnsi="Times New Roman" w:cs="Times New Roman"/>
          <w:sz w:val="24"/>
          <w:szCs w:val="24"/>
        </w:rPr>
        <w:t xml:space="preserve"> </w:t>
      </w:r>
    </w:p>
    <w:p w14:paraId="17B527BD" w14:textId="02C6025D" w:rsidR="00950BBF" w:rsidRPr="001E04A7" w:rsidRDefault="0085015C" w:rsidP="00B660B6">
      <w:pPr>
        <w:spacing w:after="0"/>
        <w:ind w:firstLine="1296"/>
        <w:jc w:val="both"/>
        <w:rPr>
          <w:rFonts w:ascii="Times New Roman" w:hAnsi="Times New Roman" w:cs="Times New Roman"/>
          <w:sz w:val="24"/>
          <w:szCs w:val="24"/>
        </w:rPr>
      </w:pPr>
      <w:r w:rsidRPr="001E04A7">
        <w:rPr>
          <w:rFonts w:ascii="Times New Roman" w:hAnsi="Times New Roman" w:cs="Times New Roman"/>
          <w:sz w:val="24"/>
          <w:szCs w:val="24"/>
        </w:rPr>
        <w:t>Esant poreikiui, Perkančioji organizacija gali pratęsti aukščiau nurodytus terminus paviešindama pranešimą CPV IS.</w:t>
      </w:r>
    </w:p>
    <w:p w14:paraId="149F5065" w14:textId="77777777" w:rsidR="00CC2818" w:rsidRPr="001E04A7" w:rsidRDefault="00CC2818" w:rsidP="00B660B6">
      <w:pPr>
        <w:spacing w:after="0"/>
        <w:ind w:firstLine="1296"/>
        <w:jc w:val="both"/>
        <w:rPr>
          <w:rFonts w:ascii="Times New Roman" w:hAnsi="Times New Roman" w:cs="Times New Roman"/>
          <w:sz w:val="24"/>
          <w:szCs w:val="24"/>
        </w:rPr>
      </w:pPr>
    </w:p>
    <w:p w14:paraId="52709EA2" w14:textId="67895886" w:rsidR="00E1257C" w:rsidRPr="001E04A7" w:rsidRDefault="001B1661" w:rsidP="008365ED">
      <w:pPr>
        <w:spacing w:after="0"/>
        <w:jc w:val="both"/>
        <w:rPr>
          <w:rFonts w:ascii="Times New Roman" w:hAnsi="Times New Roman" w:cs="Times New Roman"/>
          <w:sz w:val="24"/>
          <w:szCs w:val="24"/>
        </w:rPr>
      </w:pPr>
      <w:r w:rsidRPr="001E04A7">
        <w:rPr>
          <w:rFonts w:ascii="Times New Roman" w:hAnsi="Times New Roman" w:cs="Times New Roman"/>
          <w:sz w:val="24"/>
          <w:szCs w:val="24"/>
        </w:rPr>
        <w:t xml:space="preserve">Teikdami atsiliepimą į rinkos </w:t>
      </w:r>
      <w:r w:rsidR="00F801FD" w:rsidRPr="001E04A7">
        <w:rPr>
          <w:rFonts w:ascii="Times New Roman" w:hAnsi="Times New Roman" w:cs="Times New Roman"/>
          <w:sz w:val="24"/>
          <w:szCs w:val="24"/>
        </w:rPr>
        <w:t>konsultaciją</w:t>
      </w:r>
      <w:r w:rsidRPr="001E04A7">
        <w:rPr>
          <w:rFonts w:ascii="Times New Roman" w:hAnsi="Times New Roman" w:cs="Times New Roman"/>
          <w:sz w:val="24"/>
          <w:szCs w:val="24"/>
        </w:rPr>
        <w:t>, pateikite užpildytą šią lentelę (nurodykite atstovaujamo teikėjo pavadinimą):</w:t>
      </w:r>
    </w:p>
    <w:tbl>
      <w:tblPr>
        <w:tblStyle w:val="GridTable4-Accent11"/>
        <w:tblW w:w="14596" w:type="dxa"/>
        <w:jc w:val="center"/>
        <w:tblLook w:val="04A0" w:firstRow="1" w:lastRow="0" w:firstColumn="1" w:lastColumn="0" w:noHBand="0" w:noVBand="1"/>
        <w:tblDescription w:val="Stakeholders Table"/>
      </w:tblPr>
      <w:tblGrid>
        <w:gridCol w:w="1129"/>
        <w:gridCol w:w="5387"/>
        <w:gridCol w:w="8080"/>
      </w:tblGrid>
      <w:tr w:rsidR="00A47163" w:rsidRPr="001E04A7" w14:paraId="508476BF" w14:textId="77777777" w:rsidTr="2A8D2840">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1129" w:type="dxa"/>
          </w:tcPr>
          <w:p w14:paraId="45829467" w14:textId="77777777" w:rsidR="00A47163" w:rsidRPr="001E04A7" w:rsidRDefault="00A47163" w:rsidP="003B4CCD">
            <w:pPr>
              <w:jc w:val="both"/>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Eil. </w:t>
            </w:r>
          </w:p>
          <w:p w14:paraId="3D840E4E" w14:textId="77777777" w:rsidR="00A47163" w:rsidRPr="001E04A7" w:rsidRDefault="00A47163" w:rsidP="003B4CCD">
            <w:pPr>
              <w:jc w:val="both"/>
              <w:rPr>
                <w:rFonts w:ascii="Times New Roman" w:hAnsi="Times New Roman" w:cs="Times New Roman"/>
                <w:b w:val="0"/>
                <w:sz w:val="22"/>
                <w:szCs w:val="22"/>
                <w:lang w:val="lt-LT"/>
              </w:rPr>
            </w:pPr>
            <w:r w:rsidRPr="001E04A7">
              <w:rPr>
                <w:rFonts w:ascii="Times New Roman" w:hAnsi="Times New Roman" w:cs="Times New Roman"/>
                <w:sz w:val="22"/>
                <w:szCs w:val="22"/>
                <w:lang w:val="lt-LT"/>
              </w:rPr>
              <w:t>Nr.</w:t>
            </w:r>
          </w:p>
        </w:tc>
        <w:tc>
          <w:tcPr>
            <w:tcW w:w="5387" w:type="dxa"/>
          </w:tcPr>
          <w:p w14:paraId="0E25ACD7"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Klausimas</w:t>
            </w:r>
          </w:p>
        </w:tc>
        <w:tc>
          <w:tcPr>
            <w:tcW w:w="8080" w:type="dxa"/>
          </w:tcPr>
          <w:p w14:paraId="5A14248D" w14:textId="4AE3027B" w:rsidR="005371D6"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lang w:val="lt-LT"/>
              </w:rPr>
            </w:pPr>
            <w:r w:rsidRPr="001E04A7">
              <w:rPr>
                <w:rFonts w:ascii="Times New Roman" w:hAnsi="Times New Roman" w:cs="Times New Roman"/>
                <w:sz w:val="22"/>
                <w:szCs w:val="22"/>
                <w:lang w:val="lt-LT"/>
              </w:rPr>
              <w:t>Tiekėjo</w:t>
            </w:r>
            <w:r w:rsidR="005371D6">
              <w:rPr>
                <w:rFonts w:ascii="Times New Roman" w:hAnsi="Times New Roman" w:cs="Times New Roman"/>
                <w:sz w:val="22"/>
                <w:szCs w:val="22"/>
                <w:lang w:val="lt-LT"/>
              </w:rPr>
              <w:t xml:space="preserve"> pavadinimas</w:t>
            </w:r>
            <w:r w:rsidR="00BC5E57">
              <w:rPr>
                <w:rFonts w:ascii="Times New Roman" w:hAnsi="Times New Roman" w:cs="Times New Roman"/>
                <w:sz w:val="22"/>
                <w:szCs w:val="22"/>
                <w:lang w:val="lt-LT"/>
              </w:rPr>
              <w:t xml:space="preserve"> - </w:t>
            </w:r>
          </w:p>
          <w:p w14:paraId="56647A2A" w14:textId="360238B5" w:rsidR="00A47163" w:rsidRPr="001E04A7" w:rsidRDefault="00BC5E57"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Pr>
                <w:rFonts w:ascii="Times New Roman" w:hAnsi="Times New Roman" w:cs="Times New Roman"/>
                <w:sz w:val="22"/>
                <w:szCs w:val="22"/>
                <w:lang w:val="lt-LT"/>
              </w:rPr>
              <w:t>Žemiau pateikiami a</w:t>
            </w:r>
            <w:r w:rsidR="005371D6">
              <w:rPr>
                <w:rFonts w:ascii="Times New Roman" w:hAnsi="Times New Roman" w:cs="Times New Roman"/>
                <w:sz w:val="22"/>
                <w:szCs w:val="22"/>
                <w:lang w:val="lt-LT"/>
              </w:rPr>
              <w:t>t</w:t>
            </w:r>
            <w:r w:rsidR="00A47163" w:rsidRPr="001E04A7">
              <w:rPr>
                <w:rFonts w:ascii="Times New Roman" w:hAnsi="Times New Roman" w:cs="Times New Roman"/>
                <w:sz w:val="22"/>
                <w:szCs w:val="22"/>
                <w:lang w:val="lt-LT"/>
              </w:rPr>
              <w:t>sakyma</w:t>
            </w:r>
            <w:r w:rsidR="005371D6">
              <w:rPr>
                <w:rFonts w:ascii="Times New Roman" w:hAnsi="Times New Roman" w:cs="Times New Roman"/>
                <w:sz w:val="22"/>
                <w:szCs w:val="22"/>
                <w:lang w:val="lt-LT"/>
              </w:rPr>
              <w:t>i</w:t>
            </w:r>
          </w:p>
        </w:tc>
      </w:tr>
      <w:tr w:rsidR="00A47163" w:rsidRPr="001E04A7" w14:paraId="7603C017" w14:textId="77777777" w:rsidTr="2A8D2840">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1129" w:type="dxa"/>
          </w:tcPr>
          <w:p w14:paraId="04CC5BCD" w14:textId="77777777" w:rsidR="00A47163" w:rsidRPr="001E04A7" w:rsidRDefault="00A47163" w:rsidP="003B4CCD">
            <w:pPr>
              <w:pStyle w:val="Sraopastraipa"/>
              <w:numPr>
                <w:ilvl w:val="0"/>
                <w:numId w:val="4"/>
              </w:numPr>
              <w:tabs>
                <w:tab w:val="left" w:pos="360"/>
              </w:tabs>
              <w:spacing w:after="120" w:line="240" w:lineRule="auto"/>
              <w:jc w:val="both"/>
              <w:rPr>
                <w:rFonts w:cs="Times New Roman"/>
                <w:sz w:val="22"/>
                <w:szCs w:val="22"/>
                <w:lang w:val="lt-LT"/>
              </w:rPr>
            </w:pPr>
          </w:p>
        </w:tc>
        <w:tc>
          <w:tcPr>
            <w:tcW w:w="5387" w:type="dxa"/>
          </w:tcPr>
          <w:p w14:paraId="2EEA75DB"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Ar dalyvautumėte šiame Pirkime?</w:t>
            </w:r>
          </w:p>
          <w:p w14:paraId="73B816B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Jei ne, prašome nurodyti priežastį kodėl.</w:t>
            </w:r>
          </w:p>
        </w:tc>
        <w:tc>
          <w:tcPr>
            <w:tcW w:w="8080" w:type="dxa"/>
          </w:tcPr>
          <w:p w14:paraId="784D5C19"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13085896" w14:textId="77777777" w:rsidTr="2A8D2840">
        <w:trPr>
          <w:trHeight w:val="858"/>
          <w:jc w:val="center"/>
        </w:trPr>
        <w:tc>
          <w:tcPr>
            <w:cnfStyle w:val="001000000000" w:firstRow="0" w:lastRow="0" w:firstColumn="1" w:lastColumn="0" w:oddVBand="0" w:evenVBand="0" w:oddHBand="0" w:evenHBand="0" w:firstRowFirstColumn="0" w:firstRowLastColumn="0" w:lastRowFirstColumn="0" w:lastRowLastColumn="0"/>
            <w:tcW w:w="1129" w:type="dxa"/>
          </w:tcPr>
          <w:p w14:paraId="08ED2992" w14:textId="77777777" w:rsidR="00A47163" w:rsidRPr="001E04A7" w:rsidRDefault="00A47163" w:rsidP="003B4CCD">
            <w:pPr>
              <w:pStyle w:val="Sraopastraipa"/>
              <w:numPr>
                <w:ilvl w:val="0"/>
                <w:numId w:val="4"/>
              </w:numPr>
              <w:tabs>
                <w:tab w:val="left" w:pos="360"/>
              </w:tabs>
              <w:spacing w:after="120" w:line="240" w:lineRule="auto"/>
              <w:jc w:val="both"/>
              <w:rPr>
                <w:rFonts w:cs="Times New Roman"/>
                <w:sz w:val="22"/>
                <w:szCs w:val="22"/>
                <w:lang w:val="lt-LT"/>
              </w:rPr>
            </w:pPr>
          </w:p>
        </w:tc>
        <w:tc>
          <w:tcPr>
            <w:tcW w:w="5387" w:type="dxa"/>
          </w:tcPr>
          <w:p w14:paraId="49170F24" w14:textId="514A0307" w:rsidR="00A47163" w:rsidRPr="001E04A7" w:rsidRDefault="00B8147E"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B8147E">
              <w:rPr>
                <w:rFonts w:ascii="Times New Roman" w:hAnsi="Times New Roman" w:cs="Times New Roman"/>
                <w:color w:val="auto"/>
                <w:sz w:val="22"/>
                <w:szCs w:val="22"/>
                <w:lang w:val="lt-LT"/>
              </w:rPr>
              <w:t>Ar pirkimo dokumentuose nurodyti reikalavimai ir sąlygos yra priimtinos ir aiškios, ar teiktumėte pasiūlymą dėl šio pirkimo objekto? Jeigu ne, prašome nurodyti priežastį kodėl.</w:t>
            </w:r>
          </w:p>
        </w:tc>
        <w:tc>
          <w:tcPr>
            <w:tcW w:w="8080" w:type="dxa"/>
          </w:tcPr>
          <w:p w14:paraId="14ACC1F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2D1B0CBE" w14:textId="77777777" w:rsidTr="2A8D2840">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1129" w:type="dxa"/>
          </w:tcPr>
          <w:p w14:paraId="423B2585" w14:textId="77777777" w:rsidR="00A47163" w:rsidRPr="001E04A7" w:rsidRDefault="00A47163" w:rsidP="003B4CCD">
            <w:pPr>
              <w:pStyle w:val="Sraopastraipa"/>
              <w:numPr>
                <w:ilvl w:val="0"/>
                <w:numId w:val="4"/>
              </w:numPr>
              <w:tabs>
                <w:tab w:val="left" w:pos="360"/>
              </w:tabs>
              <w:spacing w:after="120" w:line="240" w:lineRule="auto"/>
              <w:jc w:val="both"/>
              <w:rPr>
                <w:rFonts w:cs="Times New Roman"/>
                <w:sz w:val="22"/>
                <w:szCs w:val="22"/>
                <w:lang w:val="lt-LT"/>
              </w:rPr>
            </w:pPr>
          </w:p>
        </w:tc>
        <w:tc>
          <w:tcPr>
            <w:tcW w:w="5387" w:type="dxa"/>
          </w:tcPr>
          <w:p w14:paraId="17AEF940" w14:textId="4C0067D3" w:rsidR="00A47163" w:rsidRPr="00B74738" w:rsidRDefault="00B8147E"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B74738">
              <w:rPr>
                <w:rFonts w:ascii="Times New Roman" w:eastAsia="Times New Roman" w:hAnsi="Times New Roman" w:cs="Times New Roman"/>
                <w:sz w:val="24"/>
                <w:szCs w:val="24"/>
                <w:lang w:val="lt-LT" w:eastAsia="lt-LT"/>
              </w:rPr>
              <w:t>Ar nustatyti kvalifikaciniai reikalavimai yra proporcingi pirkimo objektui? Jei ne, prašome pateikti savo įžvalgas.</w:t>
            </w:r>
          </w:p>
        </w:tc>
        <w:tc>
          <w:tcPr>
            <w:tcW w:w="8080" w:type="dxa"/>
          </w:tcPr>
          <w:p w14:paraId="2E9CD84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250B5ADE" w14:textId="77777777" w:rsidTr="2A8D2840">
        <w:trPr>
          <w:trHeight w:val="858"/>
          <w:jc w:val="center"/>
        </w:trPr>
        <w:tc>
          <w:tcPr>
            <w:cnfStyle w:val="001000000000" w:firstRow="0" w:lastRow="0" w:firstColumn="1" w:lastColumn="0" w:oddVBand="0" w:evenVBand="0" w:oddHBand="0" w:evenHBand="0" w:firstRowFirstColumn="0" w:firstRowLastColumn="0" w:lastRowFirstColumn="0" w:lastRowLastColumn="0"/>
            <w:tcW w:w="1129" w:type="dxa"/>
          </w:tcPr>
          <w:p w14:paraId="01C49C96" w14:textId="77777777" w:rsidR="00A47163" w:rsidRPr="001E04A7" w:rsidRDefault="00A47163" w:rsidP="003B4CCD">
            <w:pPr>
              <w:pStyle w:val="Sraopastraipa"/>
              <w:numPr>
                <w:ilvl w:val="0"/>
                <w:numId w:val="4"/>
              </w:numPr>
              <w:tabs>
                <w:tab w:val="left" w:pos="360"/>
              </w:tabs>
              <w:spacing w:after="120" w:line="240" w:lineRule="auto"/>
              <w:jc w:val="both"/>
              <w:rPr>
                <w:rFonts w:cs="Times New Roman"/>
                <w:sz w:val="22"/>
                <w:szCs w:val="22"/>
                <w:lang w:val="lt-LT"/>
              </w:rPr>
            </w:pPr>
          </w:p>
        </w:tc>
        <w:tc>
          <w:tcPr>
            <w:tcW w:w="5387" w:type="dxa"/>
          </w:tcPr>
          <w:p w14:paraId="6EB7C583" w14:textId="67281B92" w:rsidR="00A47163" w:rsidRPr="00B74738" w:rsidRDefault="00B8147E"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highlight w:val="yellow"/>
                <w:lang w:val="lt-LT"/>
              </w:rPr>
            </w:pPr>
            <w:r w:rsidRPr="00B74738">
              <w:rPr>
                <w:rFonts w:ascii="Times New Roman" w:hAnsi="Times New Roman" w:cs="Times New Roman"/>
                <w:color w:val="auto"/>
                <w:sz w:val="22"/>
                <w:szCs w:val="22"/>
                <w:lang w:val="lt-LT"/>
              </w:rPr>
              <w:t>Kokių, Jūsų manymu, specialistų reikėtų papildomai, norint laiku ir kokybiškai įgyvendinti pirkimo sutartį?</w:t>
            </w:r>
          </w:p>
        </w:tc>
        <w:tc>
          <w:tcPr>
            <w:tcW w:w="8080" w:type="dxa"/>
          </w:tcPr>
          <w:p w14:paraId="1B21141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B8147E" w:rsidRPr="001E04A7" w14:paraId="478713BC" w14:textId="77777777" w:rsidTr="2A8D2840">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1129" w:type="dxa"/>
          </w:tcPr>
          <w:p w14:paraId="57003B3C" w14:textId="77777777" w:rsidR="00B8147E" w:rsidRPr="001E04A7" w:rsidRDefault="00B8147E" w:rsidP="00B8147E">
            <w:pPr>
              <w:pStyle w:val="Sraopastraipa"/>
              <w:numPr>
                <w:ilvl w:val="0"/>
                <w:numId w:val="4"/>
              </w:numPr>
              <w:tabs>
                <w:tab w:val="left" w:pos="360"/>
              </w:tabs>
              <w:spacing w:after="120" w:line="240" w:lineRule="auto"/>
              <w:jc w:val="both"/>
              <w:rPr>
                <w:rFonts w:cs="Times New Roman"/>
                <w:sz w:val="22"/>
                <w:szCs w:val="22"/>
                <w:lang w:val="lt-LT"/>
              </w:rPr>
            </w:pPr>
          </w:p>
        </w:tc>
        <w:tc>
          <w:tcPr>
            <w:tcW w:w="5387" w:type="dxa"/>
          </w:tcPr>
          <w:p w14:paraId="2F2353BE" w14:textId="67F08816" w:rsidR="00B8147E" w:rsidRPr="00B74738" w:rsidRDefault="00B8147E" w:rsidP="00B8147E">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B74738">
              <w:rPr>
                <w:rFonts w:ascii="Times New Roman" w:hAnsi="Times New Roman" w:cs="Times New Roman"/>
                <w:sz w:val="24"/>
                <w:szCs w:val="24"/>
                <w:lang w:val="lt-LT"/>
              </w:rPr>
              <w:t xml:space="preserve">Ar nustatyti ekonominio naudingumo kriterijai ir metodika yra tinkamai aprašyti, Jums yra priimtini ir sąlygoja dalyvavimą pirkime? </w:t>
            </w:r>
            <w:r w:rsidRPr="00B74738">
              <w:rPr>
                <w:rFonts w:ascii="Times New Roman" w:eastAsia="Times New Roman" w:hAnsi="Times New Roman" w:cs="Times New Roman"/>
                <w:sz w:val="24"/>
                <w:szCs w:val="24"/>
                <w:lang w:val="lt-LT" w:eastAsia="lt-LT"/>
              </w:rPr>
              <w:t>Jeigu ne, prašome nurodyti priežastį kodėl.</w:t>
            </w:r>
          </w:p>
        </w:tc>
        <w:tc>
          <w:tcPr>
            <w:tcW w:w="8080" w:type="dxa"/>
          </w:tcPr>
          <w:p w14:paraId="79506DA5" w14:textId="77777777" w:rsidR="00B8147E" w:rsidRPr="001E04A7" w:rsidRDefault="00B8147E" w:rsidP="00B8147E">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B8147E" w:rsidRPr="001E04A7" w14:paraId="57C4FAEE" w14:textId="77777777" w:rsidTr="2A8D2840">
        <w:trPr>
          <w:trHeight w:val="634"/>
          <w:jc w:val="center"/>
        </w:trPr>
        <w:tc>
          <w:tcPr>
            <w:cnfStyle w:val="001000000000" w:firstRow="0" w:lastRow="0" w:firstColumn="1" w:lastColumn="0" w:oddVBand="0" w:evenVBand="0" w:oddHBand="0" w:evenHBand="0" w:firstRowFirstColumn="0" w:firstRowLastColumn="0" w:lastRowFirstColumn="0" w:lastRowLastColumn="0"/>
            <w:tcW w:w="1129" w:type="dxa"/>
          </w:tcPr>
          <w:p w14:paraId="240CFFDF" w14:textId="77777777" w:rsidR="00B8147E" w:rsidRPr="001E04A7" w:rsidRDefault="00B8147E" w:rsidP="00B8147E">
            <w:pPr>
              <w:pStyle w:val="Sraopastraipa"/>
              <w:numPr>
                <w:ilvl w:val="0"/>
                <w:numId w:val="4"/>
              </w:numPr>
              <w:tabs>
                <w:tab w:val="left" w:pos="360"/>
              </w:tabs>
              <w:spacing w:after="120" w:line="240" w:lineRule="auto"/>
              <w:jc w:val="both"/>
              <w:rPr>
                <w:rFonts w:cs="Times New Roman"/>
                <w:sz w:val="22"/>
                <w:szCs w:val="22"/>
                <w:lang w:val="lt-LT"/>
              </w:rPr>
            </w:pPr>
          </w:p>
        </w:tc>
        <w:tc>
          <w:tcPr>
            <w:tcW w:w="5387" w:type="dxa"/>
          </w:tcPr>
          <w:p w14:paraId="7BEDFD04" w14:textId="015312C1" w:rsidR="00B8147E" w:rsidRPr="00B74738" w:rsidRDefault="00B8147E" w:rsidP="00B8147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B74738">
              <w:rPr>
                <w:rFonts w:ascii="Times New Roman" w:hAnsi="Times New Roman" w:cs="Times New Roman"/>
                <w:sz w:val="24"/>
                <w:szCs w:val="24"/>
                <w:lang w:val="lt-LT"/>
              </w:rPr>
              <w:t>Kokie galutinės kainos sudėtinių dalių koeficientai Jums atrodytų proporcingi ekonominio naudingumo vertinime? Kodėl?</w:t>
            </w:r>
          </w:p>
        </w:tc>
        <w:tc>
          <w:tcPr>
            <w:tcW w:w="8080" w:type="dxa"/>
          </w:tcPr>
          <w:p w14:paraId="741087F9" w14:textId="77777777" w:rsidR="00B8147E" w:rsidRPr="001E04A7" w:rsidRDefault="00B8147E" w:rsidP="00B8147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B8147E" w:rsidRPr="001E04A7" w14:paraId="0FF0B7B5" w14:textId="77777777" w:rsidTr="2A8D2840">
        <w:trPr>
          <w:cnfStyle w:val="000000100000" w:firstRow="0" w:lastRow="0" w:firstColumn="0" w:lastColumn="0" w:oddVBand="0" w:evenVBand="0" w:oddHBand="1" w:evenHBand="0" w:firstRowFirstColumn="0" w:firstRowLastColumn="0" w:lastRowFirstColumn="0" w:lastRowLastColumn="0"/>
          <w:trHeight w:val="2107"/>
          <w:jc w:val="center"/>
        </w:trPr>
        <w:tc>
          <w:tcPr>
            <w:cnfStyle w:val="001000000000" w:firstRow="0" w:lastRow="0" w:firstColumn="1" w:lastColumn="0" w:oddVBand="0" w:evenVBand="0" w:oddHBand="0" w:evenHBand="0" w:firstRowFirstColumn="0" w:firstRowLastColumn="0" w:lastRowFirstColumn="0" w:lastRowLastColumn="0"/>
            <w:tcW w:w="1129" w:type="dxa"/>
          </w:tcPr>
          <w:p w14:paraId="011BFA4F" w14:textId="77777777" w:rsidR="00B8147E" w:rsidRPr="001E04A7" w:rsidRDefault="00B8147E" w:rsidP="00B8147E">
            <w:pPr>
              <w:pStyle w:val="Sraopastraipa"/>
              <w:numPr>
                <w:ilvl w:val="0"/>
                <w:numId w:val="4"/>
              </w:numPr>
              <w:tabs>
                <w:tab w:val="left" w:pos="360"/>
              </w:tabs>
              <w:spacing w:after="120" w:line="240" w:lineRule="auto"/>
              <w:jc w:val="both"/>
              <w:rPr>
                <w:rFonts w:cs="Times New Roman"/>
                <w:sz w:val="22"/>
                <w:szCs w:val="22"/>
                <w:lang w:val="lt-LT"/>
              </w:rPr>
            </w:pPr>
          </w:p>
        </w:tc>
        <w:tc>
          <w:tcPr>
            <w:tcW w:w="5387" w:type="dxa"/>
          </w:tcPr>
          <w:p w14:paraId="295E5762" w14:textId="5E854939" w:rsidR="00B8147E" w:rsidRPr="00B74738" w:rsidRDefault="00B8147E" w:rsidP="00B8147E">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r w:rsidRPr="00B74738">
              <w:rPr>
                <w:rFonts w:ascii="Times New Roman" w:hAnsi="Times New Roman" w:cs="Times New Roman"/>
                <w:sz w:val="24"/>
                <w:szCs w:val="24"/>
                <w:lang w:val="lt-LT"/>
              </w:rPr>
              <w:t>Kokia, Jūsų manymu, būtų preliminari Prievolių ir skolų apskaičiavimo modulio realizavimo kaina?</w:t>
            </w:r>
          </w:p>
        </w:tc>
        <w:tc>
          <w:tcPr>
            <w:tcW w:w="8080" w:type="dxa"/>
          </w:tcPr>
          <w:tbl>
            <w:tblPr>
              <w:tblW w:w="7371"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
              <w:gridCol w:w="2872"/>
              <w:gridCol w:w="3855"/>
            </w:tblGrid>
            <w:tr w:rsidR="00EE3E3A" w:rsidRPr="00D32052" w14:paraId="1ED98142" w14:textId="77777777" w:rsidTr="44503DB7">
              <w:trPr>
                <w:trHeight w:val="250"/>
              </w:trPr>
              <w:tc>
                <w:tcPr>
                  <w:tcW w:w="6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4828F2" w14:textId="77777777" w:rsidR="00EE3E3A" w:rsidRPr="00D32052" w:rsidRDefault="00EE3E3A" w:rsidP="003D6F6D">
                  <w:pPr>
                    <w:spacing w:after="0"/>
                    <w:ind w:right="140"/>
                    <w:rPr>
                      <w:rFonts w:eastAsia="Calibri"/>
                      <w:bCs/>
                    </w:rPr>
                  </w:pPr>
                  <w:r w:rsidRPr="00D32052">
                    <w:rPr>
                      <w:rFonts w:eastAsia="Calibri"/>
                      <w:bCs/>
                    </w:rPr>
                    <w:t>1.</w:t>
                  </w:r>
                </w:p>
              </w:tc>
              <w:tc>
                <w:tcPr>
                  <w:tcW w:w="2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68567" w14:textId="7BABCADB" w:rsidR="00EE3E3A" w:rsidRPr="00871B4B" w:rsidRDefault="7EB9C262" w:rsidP="6F799830">
                  <w:pPr>
                    <w:spacing w:after="0"/>
                    <w:ind w:right="140"/>
                    <w:jc w:val="both"/>
                    <w:rPr>
                      <w:rFonts w:eastAsia="Calibri"/>
                    </w:rPr>
                  </w:pPr>
                  <w:r w:rsidRPr="44503DB7">
                    <w:rPr>
                      <w:rFonts w:eastAsia="Calibri"/>
                    </w:rPr>
                    <w:t>PSAM  sukūrimas</w:t>
                  </w:r>
                </w:p>
              </w:tc>
              <w:tc>
                <w:tcPr>
                  <w:tcW w:w="3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88B6B" w14:textId="1FF34ECA" w:rsidR="00EE3E3A" w:rsidRPr="00D32052" w:rsidRDefault="005B6242" w:rsidP="003D6F6D">
                  <w:pPr>
                    <w:spacing w:after="0"/>
                    <w:ind w:right="140"/>
                    <w:jc w:val="right"/>
                    <w:rPr>
                      <w:rFonts w:eastAsia="Calibri"/>
                      <w:bCs/>
                    </w:rPr>
                  </w:pPr>
                  <w:r>
                    <w:rPr>
                      <w:rFonts w:eastAsia="Calibri"/>
                      <w:bCs/>
                    </w:rPr>
                    <w:t xml:space="preserve"> Eur be PVM</w:t>
                  </w:r>
                </w:p>
              </w:tc>
            </w:tr>
            <w:tr w:rsidR="005B6242" w:rsidRPr="00D32052" w14:paraId="403D1A1C" w14:textId="77777777" w:rsidTr="44503DB7">
              <w:tc>
                <w:tcPr>
                  <w:tcW w:w="6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407E58" w14:textId="77777777" w:rsidR="005B6242" w:rsidRPr="00D32052" w:rsidRDefault="005B6242" w:rsidP="003D6F6D">
                  <w:pPr>
                    <w:spacing w:after="0"/>
                    <w:ind w:right="140"/>
                    <w:rPr>
                      <w:rFonts w:eastAsia="Calibri"/>
                      <w:bCs/>
                    </w:rPr>
                  </w:pPr>
                  <w:r w:rsidRPr="00D32052">
                    <w:rPr>
                      <w:rFonts w:eastAsia="Calibri"/>
                      <w:bCs/>
                    </w:rPr>
                    <w:t>2.</w:t>
                  </w:r>
                </w:p>
              </w:tc>
              <w:tc>
                <w:tcPr>
                  <w:tcW w:w="2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443985" w14:textId="5270E547" w:rsidR="005B6242" w:rsidRPr="003D6F6D" w:rsidRDefault="7EB9C262" w:rsidP="6F799830">
                  <w:pPr>
                    <w:spacing w:after="0"/>
                    <w:ind w:right="140"/>
                    <w:rPr>
                      <w:rFonts w:eastAsia="Calibri"/>
                      <w:vertAlign w:val="superscript"/>
                    </w:rPr>
                  </w:pPr>
                  <w:r w:rsidRPr="44503DB7">
                    <w:rPr>
                      <w:rFonts w:eastAsia="Calibri"/>
                    </w:rPr>
                    <w:t>PSAM priežiūros mėnesinis įkainis</w:t>
                  </w:r>
                  <w:r w:rsidR="003D6F6D" w:rsidRPr="44503DB7">
                    <w:rPr>
                      <w:rFonts w:eastAsia="Calibri"/>
                      <w:vertAlign w:val="superscript"/>
                    </w:rPr>
                    <w:t>*</w:t>
                  </w:r>
                </w:p>
              </w:tc>
              <w:tc>
                <w:tcPr>
                  <w:tcW w:w="3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F7CA1" w14:textId="08A4ABF8" w:rsidR="005B6242" w:rsidRPr="00D32052" w:rsidRDefault="005B6242" w:rsidP="003D6F6D">
                  <w:pPr>
                    <w:spacing w:after="0"/>
                    <w:ind w:right="140"/>
                    <w:jc w:val="right"/>
                    <w:rPr>
                      <w:rFonts w:eastAsia="Calibri"/>
                      <w:bCs/>
                    </w:rPr>
                  </w:pPr>
                  <w:r>
                    <w:rPr>
                      <w:rFonts w:eastAsia="Calibri"/>
                      <w:bCs/>
                    </w:rPr>
                    <w:t xml:space="preserve"> Eur be PVM</w:t>
                  </w:r>
                </w:p>
              </w:tc>
            </w:tr>
            <w:tr w:rsidR="005B6242" w:rsidRPr="00D32052" w14:paraId="4A1075B2" w14:textId="77777777" w:rsidTr="44503DB7">
              <w:tc>
                <w:tcPr>
                  <w:tcW w:w="644" w:type="dxa"/>
                  <w:tcBorders>
                    <w:top w:val="single" w:sz="4" w:space="0" w:color="000000" w:themeColor="text1"/>
                    <w:left w:val="single" w:sz="4" w:space="0" w:color="000000" w:themeColor="text1"/>
                    <w:bottom w:val="single" w:sz="4" w:space="0" w:color="000000" w:themeColor="text1"/>
                    <w:right w:val="single" w:sz="4" w:space="0" w:color="auto"/>
                  </w:tcBorders>
                </w:tcPr>
                <w:p w14:paraId="031F740D" w14:textId="77777777" w:rsidR="005B6242" w:rsidRPr="00266359" w:rsidRDefault="005B6242" w:rsidP="003D6F6D">
                  <w:pPr>
                    <w:spacing w:after="0"/>
                    <w:ind w:right="140"/>
                    <w:rPr>
                      <w:rFonts w:eastAsia="Calibri"/>
                      <w:bCs/>
                    </w:rPr>
                  </w:pPr>
                  <w:r w:rsidRPr="00266359">
                    <w:rPr>
                      <w:rFonts w:eastAsia="Calibri"/>
                      <w:bCs/>
                    </w:rPr>
                    <w:t>3.</w:t>
                  </w:r>
                </w:p>
              </w:tc>
              <w:tc>
                <w:tcPr>
                  <w:tcW w:w="2872" w:type="dxa"/>
                  <w:tcBorders>
                    <w:top w:val="single" w:sz="4" w:space="0" w:color="000000" w:themeColor="text1"/>
                    <w:left w:val="single" w:sz="4" w:space="0" w:color="auto"/>
                    <w:bottom w:val="single" w:sz="4" w:space="0" w:color="000000" w:themeColor="text1"/>
                    <w:right w:val="single" w:sz="4" w:space="0" w:color="000000" w:themeColor="text1"/>
                  </w:tcBorders>
                </w:tcPr>
                <w:p w14:paraId="68B3BBF6" w14:textId="4BF31879" w:rsidR="005B6242" w:rsidRPr="003D6F6D" w:rsidRDefault="005B6242" w:rsidP="003D6F6D">
                  <w:pPr>
                    <w:spacing w:after="0"/>
                    <w:ind w:right="140"/>
                    <w:rPr>
                      <w:rFonts w:eastAsia="Calibri"/>
                      <w:bCs/>
                      <w:vertAlign w:val="superscript"/>
                    </w:rPr>
                  </w:pPr>
                  <w:r w:rsidRPr="005B6242">
                    <w:rPr>
                      <w:rFonts w:eastAsia="Calibri"/>
                      <w:bCs/>
                    </w:rPr>
                    <w:t>PSAM vystymo valandinis įkainis</w:t>
                  </w:r>
                  <w:r w:rsidR="003D6F6D">
                    <w:rPr>
                      <w:rFonts w:eastAsia="Calibri"/>
                      <w:bCs/>
                      <w:vertAlign w:val="superscript"/>
                    </w:rPr>
                    <w:t>**</w:t>
                  </w:r>
                </w:p>
              </w:tc>
              <w:tc>
                <w:tcPr>
                  <w:tcW w:w="3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3EB0C6" w14:textId="67F705E3" w:rsidR="005B6242" w:rsidRPr="00D32052" w:rsidRDefault="003D6F6D" w:rsidP="003D6F6D">
                  <w:pPr>
                    <w:spacing w:after="0"/>
                    <w:ind w:right="140"/>
                    <w:jc w:val="right"/>
                    <w:rPr>
                      <w:rFonts w:eastAsia="Calibri"/>
                      <w:bCs/>
                    </w:rPr>
                  </w:pPr>
                  <w:r>
                    <w:rPr>
                      <w:rFonts w:eastAsia="Calibri"/>
                      <w:bCs/>
                    </w:rPr>
                    <w:t>Eur be PVM</w:t>
                  </w:r>
                </w:p>
              </w:tc>
            </w:tr>
          </w:tbl>
          <w:p w14:paraId="24715598" w14:textId="52F3259E" w:rsidR="00ED1B70" w:rsidRPr="00694896" w:rsidRDefault="00ED1B70" w:rsidP="00694896">
            <w:pPr>
              <w:shd w:val="clear" w:color="auto" w:fill="FFFFFF" w:themeFill="background1"/>
              <w:ind w:left="360"/>
              <w:jc w:val="both"/>
              <w:cnfStyle w:val="000000100000" w:firstRow="0" w:lastRow="0" w:firstColumn="0" w:lastColumn="0" w:oddVBand="0" w:evenVBand="0" w:oddHBand="1" w:evenHBand="0" w:firstRowFirstColumn="0" w:firstRowLastColumn="0" w:lastRowFirstColumn="0" w:lastRowLastColumn="0"/>
              <w:rPr>
                <w:shd w:val="clear" w:color="auto" w:fill="FFFFFF" w:themeFill="background1"/>
                <w:lang w:val="lt-LT"/>
              </w:rPr>
            </w:pPr>
            <w:r w:rsidRPr="00694896">
              <w:rPr>
                <w:rFonts w:cs="Times New Roman"/>
                <w:color w:val="404040"/>
                <w:shd w:val="clear" w:color="auto" w:fill="FFFFFF" w:themeFill="background1"/>
                <w:vertAlign w:val="superscript"/>
                <w:lang w:val="lt-LT"/>
              </w:rPr>
              <w:t>*</w:t>
            </w:r>
            <w:r w:rsidRPr="00694896">
              <w:rPr>
                <w:rFonts w:cs="Times New Roman"/>
                <w:color w:val="404040"/>
                <w:shd w:val="clear" w:color="auto" w:fill="FFFFFF" w:themeFill="background1"/>
                <w:lang w:val="lt-LT"/>
              </w:rPr>
              <w:t>Sutarties galiojimo terminas – 36 mėnesiai. Priežiūros paslaugos bus pradedamos teikti tik po 7 etapo</w:t>
            </w:r>
            <w:r w:rsidRPr="00694896">
              <w:rPr>
                <w:rFonts w:cs="Times New Roman"/>
                <w:color w:val="404040"/>
                <w:shd w:val="clear" w:color="auto" w:fill="FFFF00"/>
                <w:lang w:val="lt-LT"/>
              </w:rPr>
              <w:t xml:space="preserve"> </w:t>
            </w:r>
            <w:r w:rsidRPr="00694896">
              <w:rPr>
                <w:rFonts w:cs="Times New Roman"/>
                <w:color w:val="404040"/>
                <w:shd w:val="clear" w:color="auto" w:fill="FFFFFF" w:themeFill="background1"/>
                <w:lang w:val="lt-LT"/>
              </w:rPr>
              <w:t>pabaigos. PSAM modulio priežiūra negali viršyti 30 % visos sutarties vertės.</w:t>
            </w:r>
            <w:r w:rsidRPr="00694896">
              <w:rPr>
                <w:color w:val="404040"/>
                <w:shd w:val="clear" w:color="auto" w:fill="FFFFFF" w:themeFill="background1"/>
                <w:lang w:val="lt-LT"/>
              </w:rPr>
              <w:t xml:space="preserve"> </w:t>
            </w:r>
            <w:r w:rsidRPr="00694896">
              <w:rPr>
                <w:rFonts w:cs="Times New Roman"/>
                <w:color w:val="404040"/>
                <w:shd w:val="clear" w:color="auto" w:fill="FFFFFF" w:themeFill="background1"/>
                <w:lang w:val="lt-LT"/>
              </w:rPr>
              <w:t xml:space="preserve">Likus mažiau nei 10 000 Eur (dešimt tūkstančių eurų), </w:t>
            </w:r>
            <w:r w:rsidRPr="00D82DC0">
              <w:rPr>
                <w:rFonts w:cs="Times New Roman"/>
                <w:color w:val="auto"/>
                <w:shd w:val="clear" w:color="auto" w:fill="FFFFFF" w:themeFill="background1"/>
                <w:lang w:val="lt-LT"/>
              </w:rPr>
              <w:t>skirt</w:t>
            </w:r>
            <w:r w:rsidR="00BF437E" w:rsidRPr="00D82DC0">
              <w:rPr>
                <w:rFonts w:cs="Times New Roman"/>
                <w:color w:val="auto"/>
                <w:shd w:val="clear" w:color="auto" w:fill="FFFFFF" w:themeFill="background1"/>
                <w:lang w:val="lt-LT"/>
              </w:rPr>
              <w:t>ų</w:t>
            </w:r>
            <w:r w:rsidRPr="00D82DC0">
              <w:rPr>
                <w:rFonts w:cs="Times New Roman"/>
                <w:color w:val="auto"/>
                <w:shd w:val="clear" w:color="auto" w:fill="FFFFFF" w:themeFill="background1"/>
                <w:lang w:val="lt-LT"/>
              </w:rPr>
              <w:t xml:space="preserve"> </w:t>
            </w:r>
            <w:r w:rsidR="00BF437E" w:rsidRPr="00D82DC0">
              <w:rPr>
                <w:rFonts w:cs="Times New Roman"/>
                <w:color w:val="auto"/>
                <w:shd w:val="clear" w:color="auto" w:fill="FFFFFF" w:themeFill="background1"/>
                <w:lang w:val="lt-LT"/>
              </w:rPr>
              <w:t>vystymo</w:t>
            </w:r>
            <w:r w:rsidR="00D82DC0" w:rsidRPr="00D82DC0">
              <w:rPr>
                <w:rFonts w:cs="Times New Roman"/>
                <w:color w:val="auto"/>
                <w:shd w:val="clear" w:color="auto" w:fill="FFFFFF" w:themeFill="background1"/>
                <w:lang w:val="lt-LT"/>
              </w:rPr>
              <w:t xml:space="preserve"> </w:t>
            </w:r>
            <w:r w:rsidRPr="00D82DC0">
              <w:rPr>
                <w:rFonts w:cs="Times New Roman"/>
                <w:color w:val="auto"/>
                <w:shd w:val="clear" w:color="auto" w:fill="FFFFFF" w:themeFill="background1"/>
                <w:lang w:val="lt-LT"/>
              </w:rPr>
              <w:t xml:space="preserve">paslaugoms, </w:t>
            </w:r>
            <w:r w:rsidRPr="00694896">
              <w:rPr>
                <w:rFonts w:cs="Times New Roman"/>
                <w:color w:val="404040"/>
                <w:shd w:val="clear" w:color="auto" w:fill="FFFFFF" w:themeFill="background1"/>
                <w:lang w:val="lt-LT"/>
              </w:rPr>
              <w:t>Fondo valdyba turi teisę nutraukti sutartį, apie tai ne vėliau kaip prieš 1 (vieną) mėnesį raštu informavusi Tiekėją.</w:t>
            </w:r>
          </w:p>
          <w:p w14:paraId="234B044D" w14:textId="205B2F69" w:rsidR="003D6F6D" w:rsidRPr="003D6F6D" w:rsidRDefault="00ED1B70" w:rsidP="00694896">
            <w:pPr>
              <w:shd w:val="clear" w:color="auto" w:fill="FFFFFF" w:themeFill="background1"/>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lt-LT"/>
              </w:rPr>
            </w:pPr>
            <w:r w:rsidRPr="00694896">
              <w:rPr>
                <w:rFonts w:ascii="Times New Roman" w:hAnsi="Times New Roman" w:cs="Times New Roman"/>
                <w:color w:val="404040"/>
                <w:shd w:val="clear" w:color="auto" w:fill="FFFFFF" w:themeFill="background1"/>
                <w:vertAlign w:val="superscript"/>
                <w:lang w:val="lt-LT"/>
              </w:rPr>
              <w:t>**</w:t>
            </w:r>
            <w:r w:rsidRPr="00694896">
              <w:rPr>
                <w:rFonts w:cs="Times New Roman"/>
                <w:color w:val="404040"/>
                <w:shd w:val="clear" w:color="auto" w:fill="FFFFFF" w:themeFill="background1"/>
                <w:lang w:val="lt-LT"/>
              </w:rPr>
              <w:t xml:space="preserve"> Numatomas preliminarus kiekis 2000 darbo val.</w:t>
            </w:r>
            <w:r w:rsidRPr="00694896">
              <w:rPr>
                <w:color w:val="404040"/>
                <w:shd w:val="clear" w:color="auto" w:fill="FFFFFF" w:themeFill="background1"/>
                <w:lang w:val="lt-LT"/>
              </w:rPr>
              <w:t xml:space="preserve"> </w:t>
            </w:r>
            <w:r w:rsidRPr="00694896">
              <w:rPr>
                <w:rFonts w:cs="Times New Roman"/>
                <w:color w:val="404040"/>
                <w:shd w:val="clear" w:color="auto" w:fill="FFFFFF" w:themeFill="background1"/>
                <w:lang w:val="lt-LT"/>
              </w:rPr>
              <w:t>Perkančioji organizacija neįsipareigoja išnaudoti visų vystymo paslaugų valandų kiekio.</w:t>
            </w:r>
            <w:r>
              <w:rPr>
                <w:rFonts w:cs="Times New Roman"/>
                <w:color w:val="404040"/>
                <w:shd w:val="clear" w:color="auto" w:fill="FFFF00"/>
              </w:rPr>
              <w:t xml:space="preserve">  </w:t>
            </w:r>
          </w:p>
        </w:tc>
      </w:tr>
      <w:tr w:rsidR="00B8147E" w:rsidRPr="001E04A7" w14:paraId="5B6F0063" w14:textId="77777777" w:rsidTr="2A8D2840">
        <w:trPr>
          <w:trHeight w:val="858"/>
          <w:jc w:val="center"/>
        </w:trPr>
        <w:tc>
          <w:tcPr>
            <w:cnfStyle w:val="001000000000" w:firstRow="0" w:lastRow="0" w:firstColumn="1" w:lastColumn="0" w:oddVBand="0" w:evenVBand="0" w:oddHBand="0" w:evenHBand="0" w:firstRowFirstColumn="0" w:firstRowLastColumn="0" w:lastRowFirstColumn="0" w:lastRowLastColumn="0"/>
            <w:tcW w:w="1129" w:type="dxa"/>
          </w:tcPr>
          <w:p w14:paraId="77FD856C" w14:textId="77777777" w:rsidR="00B8147E" w:rsidRPr="001E04A7" w:rsidRDefault="00B8147E" w:rsidP="00B8147E">
            <w:pPr>
              <w:pStyle w:val="Sraopastraipa"/>
              <w:numPr>
                <w:ilvl w:val="0"/>
                <w:numId w:val="4"/>
              </w:numPr>
              <w:tabs>
                <w:tab w:val="left" w:pos="360"/>
              </w:tabs>
              <w:spacing w:after="120" w:line="240" w:lineRule="auto"/>
              <w:jc w:val="both"/>
              <w:rPr>
                <w:rFonts w:cs="Times New Roman"/>
                <w:sz w:val="22"/>
                <w:szCs w:val="22"/>
                <w:lang w:val="lt-LT"/>
              </w:rPr>
            </w:pPr>
          </w:p>
        </w:tc>
        <w:tc>
          <w:tcPr>
            <w:tcW w:w="5387" w:type="dxa"/>
          </w:tcPr>
          <w:p w14:paraId="7F025B21" w14:textId="0932B0CF" w:rsidR="00B8147E" w:rsidRPr="00B74738" w:rsidRDefault="00DF09BB" w:rsidP="62B2EBD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highlight w:val="yellow"/>
                <w:lang w:val="lt-LT"/>
              </w:rPr>
            </w:pPr>
            <w:r w:rsidRPr="2A8D2840">
              <w:rPr>
                <w:rFonts w:ascii="Times New Roman" w:eastAsia="Times New Roman" w:hAnsi="Times New Roman" w:cs="Times New Roman"/>
                <w:sz w:val="24"/>
                <w:szCs w:val="24"/>
                <w:lang w:val="lt-LT" w:eastAsia="lt-LT"/>
              </w:rPr>
              <w:t>Ar techninėje specifikacijoje nurodyti paslaugų teikimo</w:t>
            </w:r>
            <w:r w:rsidR="55F6EAF5" w:rsidRPr="2A8D2840">
              <w:rPr>
                <w:rFonts w:ascii="Times New Roman" w:eastAsia="Times New Roman" w:hAnsi="Times New Roman" w:cs="Times New Roman"/>
                <w:sz w:val="24"/>
                <w:szCs w:val="24"/>
                <w:lang w:val="lt-LT" w:eastAsia="lt-LT"/>
              </w:rPr>
              <w:t>:</w:t>
            </w:r>
            <w:r w:rsidRPr="2A8D2840">
              <w:rPr>
                <w:rFonts w:ascii="Times New Roman" w:eastAsia="Times New Roman" w:hAnsi="Times New Roman" w:cs="Times New Roman"/>
                <w:sz w:val="24"/>
                <w:szCs w:val="24"/>
                <w:lang w:val="lt-LT" w:eastAsia="lt-LT"/>
              </w:rPr>
              <w:t xml:space="preserve"> </w:t>
            </w:r>
          </w:p>
          <w:p w14:paraId="38A94E71" w14:textId="34838B52" w:rsidR="00B8147E" w:rsidRPr="00B74738" w:rsidRDefault="00DF09BB" w:rsidP="2A8D2840">
            <w:pPr>
              <w:pStyle w:val="Sraopastraipa"/>
              <w:numPr>
                <w:ilvl w:val="0"/>
                <w:numId w:val="3"/>
              </w:numPr>
              <w:jc w:val="both"/>
              <w:cnfStyle w:val="000000000000" w:firstRow="0" w:lastRow="0" w:firstColumn="0" w:lastColumn="0" w:oddVBand="0" w:evenVBand="0" w:oddHBand="0" w:evenHBand="0" w:firstRowFirstColumn="0" w:firstRowLastColumn="0" w:lastRowFirstColumn="0" w:lastRowLastColumn="0"/>
              <w:rPr>
                <w:rFonts w:eastAsia="Times New Roman" w:cs="Times New Roman"/>
                <w:sz w:val="24"/>
                <w:szCs w:val="24"/>
                <w:lang w:val="lt-LT" w:eastAsia="lt-LT"/>
              </w:rPr>
            </w:pPr>
            <w:r w:rsidRPr="2A8D2840">
              <w:rPr>
                <w:rFonts w:eastAsia="Times New Roman" w:cs="Times New Roman"/>
                <w:sz w:val="24"/>
                <w:szCs w:val="24"/>
                <w:lang w:val="lt-LT" w:eastAsia="lt-LT"/>
              </w:rPr>
              <w:t>etapai</w:t>
            </w:r>
            <w:r w:rsidR="1EB53DB0" w:rsidRPr="2A8D2840">
              <w:rPr>
                <w:rFonts w:eastAsia="Times New Roman" w:cs="Times New Roman"/>
                <w:sz w:val="24"/>
                <w:szCs w:val="24"/>
                <w:lang w:val="lt-LT" w:eastAsia="lt-LT"/>
              </w:rPr>
              <w:t xml:space="preserve">; </w:t>
            </w:r>
          </w:p>
          <w:p w14:paraId="7E1EF8B0" w14:textId="0ACCF947" w:rsidR="00B8147E" w:rsidRPr="00B74738" w:rsidRDefault="00DF09BB" w:rsidP="62B2EBD7">
            <w:pPr>
              <w:pStyle w:val="Sraopastraipa"/>
              <w:numPr>
                <w:ilvl w:val="0"/>
                <w:numId w:val="3"/>
              </w:numPr>
              <w:jc w:val="both"/>
              <w:cnfStyle w:val="000000000000" w:firstRow="0" w:lastRow="0" w:firstColumn="0" w:lastColumn="0" w:oddVBand="0" w:evenVBand="0" w:oddHBand="0" w:evenHBand="0" w:firstRowFirstColumn="0" w:firstRowLastColumn="0" w:lastRowFirstColumn="0" w:lastRowLastColumn="0"/>
              <w:rPr>
                <w:rFonts w:eastAsia="Times New Roman" w:cs="Times New Roman"/>
                <w:sz w:val="24"/>
                <w:szCs w:val="24"/>
                <w:lang w:val="lt-LT" w:eastAsia="lt-LT"/>
              </w:rPr>
            </w:pPr>
            <w:r w:rsidRPr="2A8D2840">
              <w:rPr>
                <w:rFonts w:eastAsia="Times New Roman" w:cs="Times New Roman"/>
                <w:sz w:val="24"/>
                <w:szCs w:val="24"/>
                <w:lang w:val="lt-LT" w:eastAsia="lt-LT"/>
              </w:rPr>
              <w:t>numatoma trukmė</w:t>
            </w:r>
            <w:r w:rsidR="38FE36FD" w:rsidRPr="2A8D2840">
              <w:rPr>
                <w:rFonts w:eastAsia="Times New Roman" w:cs="Times New Roman"/>
                <w:sz w:val="24"/>
                <w:szCs w:val="24"/>
                <w:lang w:val="lt-LT" w:eastAsia="lt-LT"/>
              </w:rPr>
              <w:t>;</w:t>
            </w:r>
          </w:p>
          <w:p w14:paraId="3E1492E7" w14:textId="2E06FCF2" w:rsidR="00B8147E" w:rsidRPr="00B74738" w:rsidRDefault="38FE36FD" w:rsidP="62B2EBD7">
            <w:pPr>
              <w:pStyle w:val="Sraopastraipa"/>
              <w:numPr>
                <w:ilvl w:val="0"/>
                <w:numId w:val="3"/>
              </w:numPr>
              <w:jc w:val="both"/>
              <w:cnfStyle w:val="000000000000" w:firstRow="0" w:lastRow="0" w:firstColumn="0" w:lastColumn="0" w:oddVBand="0" w:evenVBand="0" w:oddHBand="0" w:evenHBand="0" w:firstRowFirstColumn="0" w:firstRowLastColumn="0" w:lastRowFirstColumn="0" w:lastRowLastColumn="0"/>
              <w:rPr>
                <w:rFonts w:eastAsia="Times New Roman" w:cs="Times New Roman"/>
                <w:sz w:val="24"/>
                <w:szCs w:val="24"/>
                <w:lang w:val="lt-LT" w:eastAsia="lt-LT"/>
              </w:rPr>
            </w:pPr>
            <w:r w:rsidRPr="2A8D2840">
              <w:rPr>
                <w:rFonts w:eastAsia="Times New Roman" w:cs="Times New Roman"/>
                <w:sz w:val="24"/>
                <w:szCs w:val="24"/>
                <w:lang w:val="lt-LT" w:eastAsia="lt-LT"/>
              </w:rPr>
              <w:t>ir tinkamumo kriterijai</w:t>
            </w:r>
          </w:p>
          <w:p w14:paraId="53F46AB5" w14:textId="054CCCB3" w:rsidR="00B8147E" w:rsidRPr="00B74738" w:rsidRDefault="00DF09BB" w:rsidP="00B8147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highlight w:val="yellow"/>
                <w:lang w:val="lt-LT"/>
              </w:rPr>
            </w:pPr>
            <w:r w:rsidRPr="0DA560D8">
              <w:rPr>
                <w:rFonts w:ascii="Times New Roman" w:eastAsia="Times New Roman" w:hAnsi="Times New Roman" w:cs="Times New Roman"/>
                <w:sz w:val="24"/>
                <w:szCs w:val="24"/>
                <w:lang w:val="lt-LT" w:eastAsia="lt-LT"/>
              </w:rPr>
              <w:t xml:space="preserve"> yra aiškus ir </w:t>
            </w:r>
            <w:r w:rsidRPr="0DA560D8">
              <w:rPr>
                <w:rFonts w:ascii="Times New Roman" w:hAnsi="Times New Roman" w:cs="Times New Roman"/>
                <w:sz w:val="24"/>
                <w:szCs w:val="24"/>
                <w:lang w:val="lt-LT"/>
              </w:rPr>
              <w:t xml:space="preserve">Jums yra priimtini? </w:t>
            </w:r>
            <w:r w:rsidRPr="0DA560D8">
              <w:rPr>
                <w:rFonts w:ascii="Times New Roman" w:eastAsia="Times New Roman" w:hAnsi="Times New Roman" w:cs="Times New Roman"/>
                <w:sz w:val="24"/>
                <w:szCs w:val="24"/>
                <w:lang w:val="lt-LT" w:eastAsia="lt-LT"/>
              </w:rPr>
              <w:t>Jeigu ne, prašome nurodyti kas neaišku ir ką turėtumėme patikslinti.</w:t>
            </w:r>
          </w:p>
        </w:tc>
        <w:tc>
          <w:tcPr>
            <w:tcW w:w="8080" w:type="dxa"/>
          </w:tcPr>
          <w:p w14:paraId="62AE7FF0" w14:textId="77777777" w:rsidR="00B8147E" w:rsidRPr="001E04A7" w:rsidRDefault="00B8147E" w:rsidP="00B8147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B8147E" w:rsidRPr="001E04A7" w14:paraId="23625070" w14:textId="77777777" w:rsidTr="2A8D2840">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1129" w:type="dxa"/>
          </w:tcPr>
          <w:p w14:paraId="1A8CB31E" w14:textId="77777777" w:rsidR="00B8147E" w:rsidRPr="001E04A7" w:rsidRDefault="00B8147E" w:rsidP="00B8147E">
            <w:pPr>
              <w:pStyle w:val="Sraopastraipa"/>
              <w:numPr>
                <w:ilvl w:val="0"/>
                <w:numId w:val="4"/>
              </w:numPr>
              <w:tabs>
                <w:tab w:val="left" w:pos="360"/>
              </w:tabs>
              <w:spacing w:after="120" w:line="240" w:lineRule="auto"/>
              <w:jc w:val="both"/>
              <w:rPr>
                <w:rFonts w:cs="Times New Roman"/>
                <w:sz w:val="22"/>
                <w:szCs w:val="22"/>
                <w:lang w:val="lt-LT"/>
              </w:rPr>
            </w:pPr>
          </w:p>
        </w:tc>
        <w:tc>
          <w:tcPr>
            <w:tcW w:w="5387" w:type="dxa"/>
          </w:tcPr>
          <w:p w14:paraId="22C053FA" w14:textId="1C5FA098" w:rsidR="00B8147E" w:rsidRPr="00B74738" w:rsidRDefault="00DF09BB" w:rsidP="00B8147E">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r w:rsidRPr="00B74738">
              <w:rPr>
                <w:rFonts w:ascii="Times New Roman" w:hAnsi="Times New Roman" w:cs="Times New Roman"/>
                <w:sz w:val="24"/>
                <w:szCs w:val="24"/>
                <w:lang w:val="lt-LT"/>
              </w:rPr>
              <w:t>Kokius saugiklius turėtumėme/galėtumėme nusimatyti paslaugų teikimo sutartyje, kad būtų pasiektas maksimaliai geras rezultatas?</w:t>
            </w:r>
          </w:p>
        </w:tc>
        <w:tc>
          <w:tcPr>
            <w:tcW w:w="8080" w:type="dxa"/>
          </w:tcPr>
          <w:p w14:paraId="47625BA3" w14:textId="77777777" w:rsidR="00B8147E" w:rsidRPr="001E04A7" w:rsidRDefault="00B8147E" w:rsidP="00B8147E">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DF09BB" w:rsidRPr="001E04A7" w14:paraId="4671D2EC" w14:textId="77777777" w:rsidTr="2A8D2840">
        <w:trPr>
          <w:trHeight w:val="858"/>
          <w:jc w:val="center"/>
        </w:trPr>
        <w:tc>
          <w:tcPr>
            <w:cnfStyle w:val="001000000000" w:firstRow="0" w:lastRow="0" w:firstColumn="1" w:lastColumn="0" w:oddVBand="0" w:evenVBand="0" w:oddHBand="0" w:evenHBand="0" w:firstRowFirstColumn="0" w:firstRowLastColumn="0" w:lastRowFirstColumn="0" w:lastRowLastColumn="0"/>
            <w:tcW w:w="1129" w:type="dxa"/>
          </w:tcPr>
          <w:p w14:paraId="780B2309" w14:textId="77777777" w:rsidR="00DF09BB" w:rsidRPr="001E04A7" w:rsidRDefault="00DF09BB" w:rsidP="00DF09BB">
            <w:pPr>
              <w:pStyle w:val="Sraopastraipa"/>
              <w:numPr>
                <w:ilvl w:val="0"/>
                <w:numId w:val="4"/>
              </w:numPr>
              <w:tabs>
                <w:tab w:val="left" w:pos="360"/>
              </w:tabs>
              <w:spacing w:after="120" w:line="240" w:lineRule="auto"/>
              <w:jc w:val="both"/>
              <w:rPr>
                <w:rFonts w:cs="Times New Roman"/>
                <w:sz w:val="22"/>
                <w:szCs w:val="22"/>
                <w:lang w:val="lt-LT"/>
              </w:rPr>
            </w:pPr>
          </w:p>
        </w:tc>
        <w:tc>
          <w:tcPr>
            <w:tcW w:w="5387" w:type="dxa"/>
          </w:tcPr>
          <w:p w14:paraId="5E4C187D" w14:textId="2A1500C0" w:rsidR="00DF09BB" w:rsidRPr="00B74738" w:rsidRDefault="00DF09BB" w:rsidP="00DF09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r w:rsidRPr="00B74738">
              <w:rPr>
                <w:rFonts w:ascii="Times New Roman" w:eastAsia="Times New Roman" w:hAnsi="Times New Roman" w:cs="Times New Roman"/>
                <w:sz w:val="24"/>
                <w:szCs w:val="24"/>
                <w:lang w:val="lt-LT" w:eastAsia="lt-LT"/>
              </w:rPr>
              <w:t xml:space="preserve">Kokios kitos būtų Jūsų įžvalgos dėl tinkamo ir laiku </w:t>
            </w:r>
            <w:r w:rsidR="005D3AFB">
              <w:rPr>
                <w:rFonts w:ascii="Times New Roman" w:eastAsia="Times New Roman" w:hAnsi="Times New Roman" w:cs="Times New Roman"/>
                <w:sz w:val="24"/>
                <w:szCs w:val="24"/>
                <w:lang w:val="lt-LT" w:eastAsia="lt-LT"/>
              </w:rPr>
              <w:t>Pirkimo objekto</w:t>
            </w:r>
            <w:r w:rsidRPr="00B74738">
              <w:rPr>
                <w:rFonts w:ascii="Times New Roman" w:eastAsia="Times New Roman" w:hAnsi="Times New Roman" w:cs="Times New Roman"/>
                <w:sz w:val="24"/>
                <w:szCs w:val="24"/>
                <w:lang w:val="lt-LT" w:eastAsia="lt-LT"/>
              </w:rPr>
              <w:t xml:space="preserve"> įgyvendinamumo?</w:t>
            </w:r>
          </w:p>
        </w:tc>
        <w:tc>
          <w:tcPr>
            <w:tcW w:w="8080" w:type="dxa"/>
          </w:tcPr>
          <w:p w14:paraId="285455F1" w14:textId="77777777" w:rsidR="00DF09BB" w:rsidRPr="001E04A7" w:rsidRDefault="00DF09BB" w:rsidP="00DF09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DF09BB" w:rsidRPr="001E04A7" w14:paraId="47C80C57" w14:textId="77777777" w:rsidTr="2A8D2840">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1129" w:type="dxa"/>
          </w:tcPr>
          <w:p w14:paraId="0BEC9630" w14:textId="77777777" w:rsidR="00DF09BB" w:rsidRPr="001E04A7" w:rsidRDefault="00DF09BB" w:rsidP="00DF09BB">
            <w:pPr>
              <w:pStyle w:val="Sraopastraipa"/>
              <w:numPr>
                <w:ilvl w:val="0"/>
                <w:numId w:val="4"/>
              </w:numPr>
              <w:tabs>
                <w:tab w:val="left" w:pos="360"/>
              </w:tabs>
              <w:spacing w:after="120" w:line="240" w:lineRule="auto"/>
              <w:jc w:val="both"/>
              <w:rPr>
                <w:rFonts w:cs="Times New Roman"/>
              </w:rPr>
            </w:pPr>
          </w:p>
        </w:tc>
        <w:tc>
          <w:tcPr>
            <w:tcW w:w="5387" w:type="dxa"/>
          </w:tcPr>
          <w:p w14:paraId="5A6662AB" w14:textId="16188D11" w:rsidR="00DF09BB" w:rsidRPr="00B74738" w:rsidRDefault="293755E7" w:rsidP="62B2EBD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eastAsia="lt-LT"/>
              </w:rPr>
            </w:pPr>
            <w:r w:rsidRPr="2A8D2840">
              <w:rPr>
                <w:rFonts w:ascii="Times New Roman" w:hAnsi="Times New Roman" w:cs="Times New Roman"/>
                <w:sz w:val="24"/>
                <w:szCs w:val="24"/>
                <w:lang w:val="lt-LT" w:eastAsia="lt-LT"/>
              </w:rPr>
              <w:t xml:space="preserve"> Ar turite bendrų pastebėjimų dėl technologinės architektūros (grįstos įvykių žurnalo naudojimu) galimų trūkumų, nepatikimo veikimo (teorinių, praktinių)? Gal turte pasiūlymų kaip juos eliminuoti?</w:t>
            </w:r>
          </w:p>
          <w:p w14:paraId="0E4A6F6E" w14:textId="78B5EC43" w:rsidR="00DF09BB" w:rsidRPr="00B74738" w:rsidRDefault="00DF09BB" w:rsidP="62B2EBD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eastAsia="lt-LT"/>
              </w:rPr>
            </w:pPr>
          </w:p>
        </w:tc>
        <w:tc>
          <w:tcPr>
            <w:tcW w:w="8080" w:type="dxa"/>
          </w:tcPr>
          <w:p w14:paraId="58A18715" w14:textId="77777777" w:rsidR="00DF09BB" w:rsidRPr="001E04A7" w:rsidRDefault="00DF09BB" w:rsidP="00DF09BB">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62B2EBD7" w14:paraId="2A66FFB1" w14:textId="77777777" w:rsidTr="2A8D2840">
        <w:trPr>
          <w:trHeight w:val="858"/>
          <w:jc w:val="center"/>
        </w:trPr>
        <w:tc>
          <w:tcPr>
            <w:cnfStyle w:val="001000000000" w:firstRow="0" w:lastRow="0" w:firstColumn="1" w:lastColumn="0" w:oddVBand="0" w:evenVBand="0" w:oddHBand="0" w:evenHBand="0" w:firstRowFirstColumn="0" w:firstRowLastColumn="0" w:lastRowFirstColumn="0" w:lastRowLastColumn="0"/>
            <w:tcW w:w="1129" w:type="dxa"/>
          </w:tcPr>
          <w:p w14:paraId="4BE9AF9B" w14:textId="77777777" w:rsidR="62B2EBD7" w:rsidRDefault="62B2EBD7" w:rsidP="62B2EBD7">
            <w:pPr>
              <w:pStyle w:val="Sraopastraipa"/>
              <w:numPr>
                <w:ilvl w:val="0"/>
                <w:numId w:val="4"/>
              </w:numPr>
              <w:tabs>
                <w:tab w:val="left" w:pos="360"/>
              </w:tabs>
              <w:spacing w:after="120" w:line="240" w:lineRule="auto"/>
              <w:jc w:val="both"/>
              <w:rPr>
                <w:rFonts w:cs="Times New Roman"/>
              </w:rPr>
            </w:pPr>
          </w:p>
        </w:tc>
        <w:tc>
          <w:tcPr>
            <w:tcW w:w="5387" w:type="dxa"/>
          </w:tcPr>
          <w:p w14:paraId="5D3AFAD4" w14:textId="33F9FCEB" w:rsidR="049567D2" w:rsidRDefault="049567D2" w:rsidP="6F79983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eastAsia="lt-LT"/>
              </w:rPr>
            </w:pPr>
            <w:r w:rsidRPr="2A8D2840">
              <w:rPr>
                <w:rFonts w:ascii="Times New Roman" w:hAnsi="Times New Roman" w:cs="Times New Roman"/>
                <w:sz w:val="24"/>
                <w:szCs w:val="24"/>
                <w:lang w:val="lt-LT" w:eastAsia="lt-LT"/>
              </w:rPr>
              <w:t xml:space="preserve">Ar turite </w:t>
            </w:r>
            <w:r w:rsidR="12D22392" w:rsidRPr="2A8D2840">
              <w:rPr>
                <w:rFonts w:ascii="Times New Roman" w:hAnsi="Times New Roman" w:cs="Times New Roman"/>
                <w:sz w:val="24"/>
                <w:szCs w:val="24"/>
                <w:lang w:val="lt-LT" w:eastAsia="lt-LT"/>
              </w:rPr>
              <w:t>pastebėjimų</w:t>
            </w:r>
            <w:r w:rsidRPr="2A8D2840">
              <w:rPr>
                <w:rFonts w:ascii="Times New Roman" w:hAnsi="Times New Roman" w:cs="Times New Roman"/>
                <w:sz w:val="24"/>
                <w:szCs w:val="24"/>
                <w:lang w:val="lt-LT" w:eastAsia="lt-LT"/>
              </w:rPr>
              <w:t xml:space="preserve"> dėl Užduočių modulio ir PSAM </w:t>
            </w:r>
            <w:r w:rsidR="62A84645" w:rsidRPr="2A8D2840">
              <w:rPr>
                <w:rFonts w:ascii="Times New Roman" w:hAnsi="Times New Roman" w:cs="Times New Roman"/>
                <w:sz w:val="24"/>
                <w:szCs w:val="24"/>
                <w:lang w:val="lt-LT" w:eastAsia="lt-LT"/>
              </w:rPr>
              <w:t>komponento</w:t>
            </w:r>
            <w:r w:rsidRPr="2A8D2840">
              <w:rPr>
                <w:rFonts w:ascii="Times New Roman" w:hAnsi="Times New Roman" w:cs="Times New Roman"/>
                <w:sz w:val="24"/>
                <w:szCs w:val="24"/>
                <w:lang w:val="lt-LT" w:eastAsia="lt-LT"/>
              </w:rPr>
              <w:t xml:space="preserve"> sąveikos</w:t>
            </w:r>
            <w:r w:rsidR="3FDBDAA3" w:rsidRPr="2A8D2840">
              <w:rPr>
                <w:rFonts w:ascii="Times New Roman" w:hAnsi="Times New Roman" w:cs="Times New Roman"/>
                <w:sz w:val="24"/>
                <w:szCs w:val="24"/>
                <w:lang w:val="lt-LT" w:eastAsia="lt-LT"/>
              </w:rPr>
              <w:t>-integracijos bei funkcionalumo reikalavimų</w:t>
            </w:r>
            <w:r w:rsidRPr="2A8D2840">
              <w:rPr>
                <w:rFonts w:ascii="Times New Roman" w:hAnsi="Times New Roman" w:cs="Times New Roman"/>
                <w:sz w:val="24"/>
                <w:szCs w:val="24"/>
                <w:lang w:val="lt-LT" w:eastAsia="lt-LT"/>
              </w:rPr>
              <w:t xml:space="preserve"> ypatumų? Ar aiškiai detalizuoti reikalav</w:t>
            </w:r>
            <w:r w:rsidR="37DBCEE3" w:rsidRPr="2A8D2840">
              <w:rPr>
                <w:rFonts w:ascii="Times New Roman" w:hAnsi="Times New Roman" w:cs="Times New Roman"/>
                <w:sz w:val="24"/>
                <w:szCs w:val="24"/>
                <w:lang w:val="lt-LT" w:eastAsia="lt-LT"/>
              </w:rPr>
              <w:t>imai?</w:t>
            </w:r>
          </w:p>
          <w:p w14:paraId="173A708C" w14:textId="3BAD3285" w:rsidR="049567D2" w:rsidRPr="00ED1B70" w:rsidRDefault="07D99FBE" w:rsidP="62B2EBD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lt-LT"/>
              </w:rPr>
            </w:pPr>
            <w:r w:rsidRPr="2A8D2840">
              <w:rPr>
                <w:rFonts w:ascii="Times New Roman" w:hAnsi="Times New Roman" w:cs="Times New Roman"/>
                <w:sz w:val="24"/>
                <w:szCs w:val="24"/>
                <w:lang w:val="lt-LT" w:eastAsia="lt-LT"/>
              </w:rPr>
              <w:t>K</w:t>
            </w:r>
            <w:r w:rsidR="4FBB8766" w:rsidRPr="2A8D2840">
              <w:rPr>
                <w:rFonts w:ascii="Times New Roman" w:hAnsi="Times New Roman" w:cs="Times New Roman"/>
                <w:sz w:val="24"/>
                <w:szCs w:val="24"/>
                <w:lang w:val="lt-LT" w:eastAsia="lt-LT"/>
              </w:rPr>
              <w:t>okią dalį</w:t>
            </w:r>
            <w:r w:rsidR="065DE837" w:rsidRPr="2A8D2840">
              <w:rPr>
                <w:rFonts w:ascii="Times New Roman" w:hAnsi="Times New Roman" w:cs="Times New Roman"/>
                <w:sz w:val="24"/>
                <w:szCs w:val="24"/>
                <w:lang w:val="lt-LT" w:eastAsia="lt-LT"/>
              </w:rPr>
              <w:t xml:space="preserve"> (suma </w:t>
            </w:r>
            <w:proofErr w:type="spellStart"/>
            <w:r w:rsidR="065DE837" w:rsidRPr="2A8D2840">
              <w:rPr>
                <w:rFonts w:ascii="Times New Roman" w:hAnsi="Times New Roman" w:cs="Times New Roman"/>
                <w:sz w:val="24"/>
                <w:szCs w:val="24"/>
                <w:lang w:val="lt-LT" w:eastAsia="lt-LT"/>
              </w:rPr>
              <w:t>eur</w:t>
            </w:r>
            <w:proofErr w:type="spellEnd"/>
            <w:r w:rsidR="065DE837" w:rsidRPr="2A8D2840">
              <w:rPr>
                <w:rFonts w:ascii="Times New Roman" w:hAnsi="Times New Roman" w:cs="Times New Roman"/>
                <w:sz w:val="24"/>
                <w:szCs w:val="24"/>
                <w:lang w:val="lt-LT" w:eastAsia="lt-LT"/>
              </w:rPr>
              <w:t>, arba procentais)</w:t>
            </w:r>
            <w:r w:rsidR="4FBB8766" w:rsidRPr="2A8D2840">
              <w:rPr>
                <w:rFonts w:ascii="Times New Roman" w:hAnsi="Times New Roman" w:cs="Times New Roman"/>
                <w:sz w:val="24"/>
                <w:szCs w:val="24"/>
                <w:lang w:val="lt-LT" w:eastAsia="lt-LT"/>
              </w:rPr>
              <w:t>, Jūsų manymu</w:t>
            </w:r>
            <w:r w:rsidRPr="2A8D2840">
              <w:rPr>
                <w:rFonts w:ascii="Times New Roman" w:hAnsi="Times New Roman" w:cs="Times New Roman"/>
                <w:sz w:val="24"/>
                <w:szCs w:val="24"/>
                <w:lang w:val="lt-LT" w:eastAsia="lt-LT"/>
              </w:rPr>
              <w:t xml:space="preserve"> bendrame </w:t>
            </w:r>
            <w:proofErr w:type="spellStart"/>
            <w:r w:rsidRPr="2A8D2840">
              <w:rPr>
                <w:rFonts w:ascii="Times New Roman" w:hAnsi="Times New Roman" w:cs="Times New Roman"/>
                <w:sz w:val="24"/>
                <w:szCs w:val="24"/>
                <w:lang w:val="lt-LT" w:eastAsia="lt-LT"/>
              </w:rPr>
              <w:t>PSAM’e</w:t>
            </w:r>
            <w:proofErr w:type="spellEnd"/>
            <w:r w:rsidRPr="2A8D2840">
              <w:rPr>
                <w:rFonts w:ascii="Times New Roman" w:hAnsi="Times New Roman" w:cs="Times New Roman"/>
                <w:sz w:val="24"/>
                <w:szCs w:val="24"/>
                <w:lang w:val="lt-LT" w:eastAsia="lt-LT"/>
              </w:rPr>
              <w:t xml:space="preserve"> </w:t>
            </w:r>
            <w:r w:rsidR="2EAE6979" w:rsidRPr="2A8D2840">
              <w:rPr>
                <w:rFonts w:ascii="Times New Roman" w:hAnsi="Times New Roman" w:cs="Times New Roman"/>
                <w:sz w:val="24"/>
                <w:szCs w:val="24"/>
                <w:lang w:val="lt-LT" w:eastAsia="lt-LT"/>
              </w:rPr>
              <w:t xml:space="preserve">sudarytų </w:t>
            </w:r>
            <w:proofErr w:type="spellStart"/>
            <w:r w:rsidR="2EAE6979" w:rsidRPr="2A8D2840">
              <w:rPr>
                <w:rFonts w:ascii="Times New Roman" w:hAnsi="Times New Roman" w:cs="Times New Roman"/>
                <w:b/>
                <w:bCs/>
                <w:sz w:val="24"/>
                <w:szCs w:val="24"/>
                <w:lang w:eastAsia="lt-LT"/>
              </w:rPr>
              <w:t>Užduočių</w:t>
            </w:r>
            <w:proofErr w:type="spellEnd"/>
            <w:r w:rsidR="2EAE6979" w:rsidRPr="2A8D2840">
              <w:rPr>
                <w:rFonts w:ascii="Times New Roman" w:hAnsi="Times New Roman" w:cs="Times New Roman"/>
                <w:b/>
                <w:bCs/>
                <w:sz w:val="24"/>
                <w:szCs w:val="24"/>
                <w:lang w:eastAsia="lt-LT"/>
              </w:rPr>
              <w:t xml:space="preserve"> </w:t>
            </w:r>
            <w:proofErr w:type="spellStart"/>
            <w:r w:rsidR="2EAE6979" w:rsidRPr="2A8D2840">
              <w:rPr>
                <w:rFonts w:ascii="Times New Roman" w:hAnsi="Times New Roman" w:cs="Times New Roman"/>
                <w:b/>
                <w:bCs/>
                <w:sz w:val="24"/>
                <w:szCs w:val="24"/>
                <w:lang w:eastAsia="lt-LT"/>
              </w:rPr>
              <w:t>komp</w:t>
            </w:r>
            <w:r w:rsidR="10413D03" w:rsidRPr="2A8D2840">
              <w:rPr>
                <w:rFonts w:ascii="Times New Roman" w:hAnsi="Times New Roman" w:cs="Times New Roman"/>
                <w:b/>
                <w:bCs/>
                <w:sz w:val="24"/>
                <w:szCs w:val="24"/>
                <w:lang w:eastAsia="lt-LT"/>
              </w:rPr>
              <w:t>o</w:t>
            </w:r>
            <w:r w:rsidR="2EAE6979" w:rsidRPr="2A8D2840">
              <w:rPr>
                <w:rFonts w:ascii="Times New Roman" w:hAnsi="Times New Roman" w:cs="Times New Roman"/>
                <w:b/>
                <w:bCs/>
                <w:sz w:val="24"/>
                <w:szCs w:val="24"/>
                <w:lang w:eastAsia="lt-LT"/>
              </w:rPr>
              <w:t>nentas</w:t>
            </w:r>
            <w:proofErr w:type="spellEnd"/>
            <w:r w:rsidR="2EAE6979" w:rsidRPr="2A8D2840">
              <w:rPr>
                <w:rFonts w:ascii="Times New Roman" w:hAnsi="Times New Roman" w:cs="Times New Roman"/>
                <w:sz w:val="24"/>
                <w:szCs w:val="24"/>
                <w:lang w:val="lt-LT" w:eastAsia="lt-LT"/>
              </w:rPr>
              <w:t>?</w:t>
            </w:r>
          </w:p>
        </w:tc>
        <w:tc>
          <w:tcPr>
            <w:tcW w:w="8080" w:type="dxa"/>
          </w:tcPr>
          <w:p w14:paraId="66C0DD75" w14:textId="77777777" w:rsidR="62B2EBD7" w:rsidRDefault="62B2EBD7" w:rsidP="62B2EBD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62B2EBD7" w14:paraId="0BDCCD6E" w14:textId="77777777" w:rsidTr="2A8D2840">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1129" w:type="dxa"/>
          </w:tcPr>
          <w:p w14:paraId="4AD1AA94" w14:textId="77777777" w:rsidR="62B2EBD7" w:rsidRDefault="62B2EBD7" w:rsidP="62B2EBD7">
            <w:pPr>
              <w:pStyle w:val="Sraopastraipa"/>
              <w:numPr>
                <w:ilvl w:val="0"/>
                <w:numId w:val="4"/>
              </w:numPr>
              <w:tabs>
                <w:tab w:val="left" w:pos="360"/>
              </w:tabs>
              <w:spacing w:after="120" w:line="240" w:lineRule="auto"/>
              <w:jc w:val="both"/>
              <w:rPr>
                <w:rFonts w:cs="Times New Roman"/>
              </w:rPr>
            </w:pPr>
          </w:p>
        </w:tc>
        <w:tc>
          <w:tcPr>
            <w:tcW w:w="5387" w:type="dxa"/>
          </w:tcPr>
          <w:p w14:paraId="589F0362" w14:textId="5DE776B2" w:rsidR="016EE78A" w:rsidRDefault="016EE78A" w:rsidP="62B2EBD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eastAsia="lt-LT"/>
              </w:rPr>
            </w:pPr>
            <w:r w:rsidRPr="2A8D2840">
              <w:rPr>
                <w:rFonts w:ascii="Times New Roman" w:hAnsi="Times New Roman" w:cs="Times New Roman"/>
                <w:sz w:val="24"/>
                <w:szCs w:val="24"/>
                <w:lang w:val="lt-LT" w:eastAsia="lt-LT"/>
              </w:rPr>
              <w:t>Ar turite pastebėjimų dėl sutarties įgyvendinimo eigos</w:t>
            </w:r>
            <w:r w:rsidR="1828AD68" w:rsidRPr="2A8D2840">
              <w:rPr>
                <w:rFonts w:ascii="Times New Roman" w:hAnsi="Times New Roman" w:cs="Times New Roman"/>
                <w:sz w:val="24"/>
                <w:szCs w:val="24"/>
                <w:lang w:val="lt-LT" w:eastAsia="lt-LT"/>
              </w:rPr>
              <w:t xml:space="preserve"> ir atsiskaitym</w:t>
            </w:r>
            <w:r w:rsidR="0DB025B5" w:rsidRPr="2A8D2840">
              <w:rPr>
                <w:rFonts w:ascii="Times New Roman" w:hAnsi="Times New Roman" w:cs="Times New Roman"/>
                <w:sz w:val="24"/>
                <w:szCs w:val="24"/>
                <w:lang w:val="lt-LT" w:eastAsia="lt-LT"/>
              </w:rPr>
              <w:t>o</w:t>
            </w:r>
            <w:r w:rsidRPr="2A8D2840">
              <w:rPr>
                <w:rFonts w:ascii="Times New Roman" w:hAnsi="Times New Roman" w:cs="Times New Roman"/>
                <w:sz w:val="24"/>
                <w:szCs w:val="24"/>
                <w:lang w:val="lt-LT" w:eastAsia="lt-LT"/>
              </w:rPr>
              <w:t xml:space="preserve"> etap</w:t>
            </w:r>
            <w:r w:rsidR="1596C84B" w:rsidRPr="2A8D2840">
              <w:rPr>
                <w:rFonts w:ascii="Times New Roman" w:hAnsi="Times New Roman" w:cs="Times New Roman"/>
                <w:sz w:val="24"/>
                <w:szCs w:val="24"/>
                <w:lang w:val="lt-LT" w:eastAsia="lt-LT"/>
              </w:rPr>
              <w:t>ų</w:t>
            </w:r>
            <w:r w:rsidR="57A10FE3" w:rsidRPr="2A8D2840">
              <w:rPr>
                <w:rFonts w:ascii="Times New Roman" w:hAnsi="Times New Roman" w:cs="Times New Roman"/>
                <w:sz w:val="24"/>
                <w:szCs w:val="24"/>
                <w:lang w:val="lt-LT" w:eastAsia="lt-LT"/>
              </w:rPr>
              <w:t xml:space="preserve"> (dalinio atsiskaitymo)</w:t>
            </w:r>
            <w:r w:rsidRPr="2A8D2840">
              <w:rPr>
                <w:rFonts w:ascii="Times New Roman" w:hAnsi="Times New Roman" w:cs="Times New Roman"/>
                <w:sz w:val="24"/>
                <w:szCs w:val="24"/>
                <w:lang w:val="lt-LT" w:eastAsia="lt-LT"/>
              </w:rPr>
              <w:t xml:space="preserve"> siekiant </w:t>
            </w:r>
            <w:r w:rsidR="68561838" w:rsidRPr="2A8D2840">
              <w:rPr>
                <w:rFonts w:ascii="Times New Roman" w:hAnsi="Times New Roman" w:cs="Times New Roman"/>
                <w:sz w:val="24"/>
                <w:szCs w:val="24"/>
                <w:lang w:val="lt-LT" w:eastAsia="lt-LT"/>
              </w:rPr>
              <w:t>tinkamo rezultato?</w:t>
            </w:r>
          </w:p>
        </w:tc>
        <w:tc>
          <w:tcPr>
            <w:tcW w:w="8080" w:type="dxa"/>
          </w:tcPr>
          <w:p w14:paraId="344F335C" w14:textId="77777777" w:rsidR="62B2EBD7" w:rsidRDefault="62B2EBD7" w:rsidP="62B2EBD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DF09BB" w:rsidRPr="001E04A7" w14:paraId="68790AD6" w14:textId="77777777" w:rsidTr="2A8D2840">
        <w:trPr>
          <w:trHeight w:val="858"/>
          <w:jc w:val="center"/>
        </w:trPr>
        <w:tc>
          <w:tcPr>
            <w:cnfStyle w:val="001000000000" w:firstRow="0" w:lastRow="0" w:firstColumn="1" w:lastColumn="0" w:oddVBand="0" w:evenVBand="0" w:oddHBand="0" w:evenHBand="0" w:firstRowFirstColumn="0" w:firstRowLastColumn="0" w:lastRowFirstColumn="0" w:lastRowLastColumn="0"/>
            <w:tcW w:w="1129" w:type="dxa"/>
          </w:tcPr>
          <w:p w14:paraId="60CA4EC2" w14:textId="77777777" w:rsidR="00DF09BB" w:rsidRPr="001E04A7" w:rsidRDefault="00DF09BB" w:rsidP="00DF09BB">
            <w:pPr>
              <w:pStyle w:val="Sraopastraipa"/>
              <w:numPr>
                <w:ilvl w:val="0"/>
                <w:numId w:val="4"/>
              </w:numPr>
              <w:tabs>
                <w:tab w:val="left" w:pos="360"/>
              </w:tabs>
              <w:spacing w:after="120" w:line="240" w:lineRule="auto"/>
              <w:jc w:val="both"/>
              <w:rPr>
                <w:rFonts w:cs="Times New Roman"/>
              </w:rPr>
            </w:pPr>
          </w:p>
        </w:tc>
        <w:tc>
          <w:tcPr>
            <w:tcW w:w="5387" w:type="dxa"/>
          </w:tcPr>
          <w:p w14:paraId="4C3C51D3" w14:textId="161E3396" w:rsidR="00DF09BB" w:rsidRPr="00B74738" w:rsidRDefault="00DF09BB" w:rsidP="00DF09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eastAsia="lt-LT"/>
              </w:rPr>
            </w:pPr>
            <w:r w:rsidRPr="00B74738">
              <w:rPr>
                <w:rFonts w:ascii="Times New Roman" w:hAnsi="Times New Roman" w:cs="Times New Roman"/>
                <w:sz w:val="24"/>
                <w:szCs w:val="24"/>
                <w:lang w:val="lt-LT" w:eastAsia="lt-LT"/>
              </w:rPr>
              <w:t>Ar turite pastebėjimų įžvalgų (iš savo praktinės patirties) kokie technologiniai elementai architektūroje gali būti ypatingai rizikingi: užtikrinant greitaveiką, nepertraukiamą veikimą, rezervinio duomenų kopijavimo-atstatymo ypatumus ir pan. Ar turite pasiūlymų kaip tas rizikas sumažinti?</w:t>
            </w:r>
          </w:p>
        </w:tc>
        <w:tc>
          <w:tcPr>
            <w:tcW w:w="8080" w:type="dxa"/>
          </w:tcPr>
          <w:p w14:paraId="411BF454" w14:textId="77777777" w:rsidR="00DF09BB" w:rsidRPr="001E04A7" w:rsidRDefault="00DF09BB" w:rsidP="00DF09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DF09BB" w:rsidRPr="001E04A7" w14:paraId="0B512113" w14:textId="77777777" w:rsidTr="2A8D2840">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1129" w:type="dxa"/>
          </w:tcPr>
          <w:p w14:paraId="1973B222" w14:textId="77777777" w:rsidR="00DF09BB" w:rsidRPr="001E04A7" w:rsidRDefault="00DF09BB" w:rsidP="00DF09BB">
            <w:pPr>
              <w:pStyle w:val="Sraopastraipa"/>
              <w:numPr>
                <w:ilvl w:val="0"/>
                <w:numId w:val="4"/>
              </w:numPr>
              <w:tabs>
                <w:tab w:val="left" w:pos="360"/>
              </w:tabs>
              <w:spacing w:after="120" w:line="240" w:lineRule="auto"/>
              <w:jc w:val="both"/>
              <w:rPr>
                <w:rFonts w:cs="Times New Roman"/>
              </w:rPr>
            </w:pPr>
          </w:p>
        </w:tc>
        <w:tc>
          <w:tcPr>
            <w:tcW w:w="5387" w:type="dxa"/>
          </w:tcPr>
          <w:p w14:paraId="06858724" w14:textId="3601BBC9" w:rsidR="00DF09BB" w:rsidRPr="00B74738" w:rsidRDefault="00DF09BB" w:rsidP="00DF09BB">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eastAsia="lt-LT"/>
              </w:rPr>
            </w:pPr>
            <w:r w:rsidRPr="00B74738">
              <w:rPr>
                <w:rFonts w:ascii="Times New Roman" w:eastAsia="Times New Roman" w:hAnsi="Times New Roman" w:cs="Times New Roman"/>
                <w:sz w:val="24"/>
                <w:szCs w:val="24"/>
                <w:lang w:val="lt-LT" w:eastAsia="lt-LT"/>
              </w:rPr>
              <w:t xml:space="preserve">Ar techninėje specifikacijoje nurodytas pirkimo objektas yra aiškus? Jei ne, prašome nurodyti, kas neaišku ir ką turėtumėme patikslinti. </w:t>
            </w:r>
          </w:p>
        </w:tc>
        <w:tc>
          <w:tcPr>
            <w:tcW w:w="8080" w:type="dxa"/>
          </w:tcPr>
          <w:p w14:paraId="4B9E19D0" w14:textId="77777777" w:rsidR="00DF09BB" w:rsidRPr="001E04A7" w:rsidRDefault="00DF09BB" w:rsidP="00DF09BB">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DF09BB" w:rsidRPr="001E04A7" w14:paraId="19B31EE2" w14:textId="77777777" w:rsidTr="2A8D2840">
        <w:trPr>
          <w:trHeight w:val="858"/>
          <w:jc w:val="center"/>
        </w:trPr>
        <w:tc>
          <w:tcPr>
            <w:cnfStyle w:val="001000000000" w:firstRow="0" w:lastRow="0" w:firstColumn="1" w:lastColumn="0" w:oddVBand="0" w:evenVBand="0" w:oddHBand="0" w:evenHBand="0" w:firstRowFirstColumn="0" w:firstRowLastColumn="0" w:lastRowFirstColumn="0" w:lastRowLastColumn="0"/>
            <w:tcW w:w="1129" w:type="dxa"/>
          </w:tcPr>
          <w:p w14:paraId="75752DA0" w14:textId="77777777" w:rsidR="00DF09BB" w:rsidRPr="001E04A7" w:rsidRDefault="00DF09BB" w:rsidP="00DF09BB">
            <w:pPr>
              <w:pStyle w:val="Sraopastraipa"/>
              <w:numPr>
                <w:ilvl w:val="0"/>
                <w:numId w:val="4"/>
              </w:numPr>
              <w:tabs>
                <w:tab w:val="left" w:pos="360"/>
              </w:tabs>
              <w:spacing w:after="120" w:line="240" w:lineRule="auto"/>
              <w:jc w:val="both"/>
              <w:rPr>
                <w:rFonts w:cs="Times New Roman"/>
              </w:rPr>
            </w:pPr>
          </w:p>
        </w:tc>
        <w:tc>
          <w:tcPr>
            <w:tcW w:w="5387" w:type="dxa"/>
          </w:tcPr>
          <w:p w14:paraId="0E051128" w14:textId="358F29D0" w:rsidR="00DF09BB" w:rsidRPr="00B74738" w:rsidRDefault="00DF09BB" w:rsidP="00DF09BB">
            <w:pPr>
              <w:tabs>
                <w:tab w:val="left" w:pos="1815"/>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eastAsia="lt-LT"/>
              </w:rPr>
            </w:pPr>
            <w:r w:rsidRPr="00B74738">
              <w:rPr>
                <w:rFonts w:ascii="Times New Roman" w:eastAsia="Times New Roman" w:hAnsi="Times New Roman" w:cs="Times New Roman"/>
                <w:sz w:val="24"/>
                <w:szCs w:val="24"/>
                <w:lang w:val="lt-LT" w:eastAsia="lt-LT"/>
              </w:rPr>
              <w:t>Ar turite pastabų dėl techninėje specifikacijoje nurodytų reikalavimų. Jeigu taip, prašome nurodyti punktus ir pastabas.</w:t>
            </w:r>
          </w:p>
        </w:tc>
        <w:tc>
          <w:tcPr>
            <w:tcW w:w="8080" w:type="dxa"/>
          </w:tcPr>
          <w:p w14:paraId="41EC1A20" w14:textId="77777777" w:rsidR="00DF09BB" w:rsidRPr="001E04A7" w:rsidRDefault="00DF09BB" w:rsidP="00DF09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DF09BB" w:rsidRPr="001E04A7" w14:paraId="44268A53" w14:textId="77777777" w:rsidTr="2A8D2840">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1129" w:type="dxa"/>
          </w:tcPr>
          <w:p w14:paraId="7E60E443" w14:textId="77777777" w:rsidR="00DF09BB" w:rsidRPr="001E04A7" w:rsidRDefault="00DF09BB" w:rsidP="00DF09BB">
            <w:pPr>
              <w:pStyle w:val="Sraopastraipa"/>
              <w:numPr>
                <w:ilvl w:val="0"/>
                <w:numId w:val="4"/>
              </w:numPr>
              <w:tabs>
                <w:tab w:val="left" w:pos="360"/>
              </w:tabs>
              <w:spacing w:after="120" w:line="240" w:lineRule="auto"/>
              <w:jc w:val="both"/>
              <w:rPr>
                <w:rFonts w:cs="Times New Roman"/>
                <w:sz w:val="22"/>
                <w:szCs w:val="22"/>
                <w:lang w:val="lt-LT"/>
              </w:rPr>
            </w:pPr>
          </w:p>
        </w:tc>
        <w:tc>
          <w:tcPr>
            <w:tcW w:w="5387" w:type="dxa"/>
          </w:tcPr>
          <w:p w14:paraId="7C37AB18" w14:textId="77777777" w:rsidR="00ED1B70" w:rsidRPr="00ED1B70" w:rsidRDefault="00ED1B70" w:rsidP="00ED1B7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r w:rsidRPr="00ED1B70">
              <w:rPr>
                <w:rFonts w:ascii="Times New Roman" w:hAnsi="Times New Roman" w:cs="Times New Roman"/>
                <w:sz w:val="22"/>
                <w:szCs w:val="22"/>
                <w:lang w:val="lt-LT"/>
              </w:rPr>
              <w:t>Kurie pirkime taikomi socialiai atsakingi kriterijai jums priimtini:</w:t>
            </w:r>
          </w:p>
          <w:p w14:paraId="1DD27DDD" w14:textId="28F934AE" w:rsidR="00ED1B70" w:rsidRPr="00652F77" w:rsidRDefault="00ED1B70" w:rsidP="00ED1B7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652F77">
              <w:rPr>
                <w:rFonts w:ascii="Times New Roman" w:hAnsi="Times New Roman" w:cs="Times New Roman"/>
                <w:color w:val="auto"/>
                <w:sz w:val="22"/>
                <w:szCs w:val="22"/>
                <w:lang w:val="lt-LT"/>
              </w:rPr>
              <w:t>Prieinamumo ir tinkamumo visiems naudotojams reikalavimai;</w:t>
            </w:r>
          </w:p>
          <w:p w14:paraId="2F3350A4" w14:textId="77777777" w:rsidR="00ED1B70" w:rsidRPr="00652F77" w:rsidRDefault="00ED1B70" w:rsidP="00ED1B7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652F77">
              <w:rPr>
                <w:rFonts w:ascii="Times New Roman" w:hAnsi="Times New Roman" w:cs="Times New Roman"/>
                <w:color w:val="auto"/>
                <w:sz w:val="22"/>
                <w:szCs w:val="22"/>
                <w:lang w:val="lt-LT"/>
              </w:rPr>
              <w:t>Sąžiningos prekybos kriterijus;</w:t>
            </w:r>
          </w:p>
          <w:p w14:paraId="5EA976BF" w14:textId="77777777" w:rsidR="00ED1B70" w:rsidRPr="00652F77" w:rsidRDefault="00ED1B70" w:rsidP="00ED1B7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652F77">
              <w:rPr>
                <w:rFonts w:ascii="Times New Roman" w:hAnsi="Times New Roman" w:cs="Times New Roman"/>
                <w:color w:val="auto"/>
                <w:sz w:val="22"/>
                <w:szCs w:val="22"/>
                <w:lang w:val="lt-LT"/>
              </w:rPr>
              <w:t>Sąžiningo darbo užmokesčio mokėjimas;</w:t>
            </w:r>
          </w:p>
          <w:p w14:paraId="263D6F0E" w14:textId="77777777" w:rsidR="00ED1B70" w:rsidRPr="00652F77" w:rsidRDefault="00ED1B70" w:rsidP="00ED1B7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652F77">
              <w:rPr>
                <w:rFonts w:ascii="Times New Roman" w:hAnsi="Times New Roman" w:cs="Times New Roman"/>
                <w:color w:val="auto"/>
                <w:sz w:val="22"/>
                <w:szCs w:val="22"/>
                <w:lang w:val="lt-LT"/>
              </w:rPr>
              <w:t>Remiamų asmenų įdarbinimas;</w:t>
            </w:r>
          </w:p>
          <w:p w14:paraId="1DDA349E" w14:textId="77777777" w:rsidR="00ED1B70" w:rsidRPr="00652F77" w:rsidRDefault="00ED1B70" w:rsidP="00ED1B7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652F77">
              <w:rPr>
                <w:rFonts w:ascii="Times New Roman" w:hAnsi="Times New Roman" w:cs="Times New Roman"/>
                <w:color w:val="auto"/>
                <w:sz w:val="22"/>
                <w:szCs w:val="22"/>
                <w:lang w:val="lt-LT"/>
              </w:rPr>
              <w:t>Šeimos ir darbo įsipareigojimų derinimo priemonės;</w:t>
            </w:r>
          </w:p>
          <w:p w14:paraId="572164A5" w14:textId="77777777" w:rsidR="00ED1B70" w:rsidRPr="00652F77" w:rsidRDefault="00ED1B70" w:rsidP="00ED1B7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652F77">
              <w:rPr>
                <w:rFonts w:ascii="Times New Roman" w:hAnsi="Times New Roman" w:cs="Times New Roman"/>
                <w:color w:val="auto"/>
                <w:sz w:val="22"/>
                <w:szCs w:val="22"/>
                <w:lang w:val="lt-LT"/>
              </w:rPr>
              <w:t>Lyčių lygybės ir nediskriminavimo kitais pagrindais principų įgyvendinimas ar kiti.</w:t>
            </w:r>
          </w:p>
          <w:p w14:paraId="6621ECA0" w14:textId="51F22717" w:rsidR="00BF437E" w:rsidRPr="00B74738" w:rsidRDefault="00652F77" w:rsidP="00DF09BB">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r>
              <w:rPr>
                <w:rFonts w:ascii="Times New Roman" w:hAnsi="Times New Roman" w:cs="Times New Roman"/>
                <w:color w:val="auto"/>
                <w:sz w:val="22"/>
                <w:szCs w:val="22"/>
                <w:lang w:val="lt-LT"/>
              </w:rPr>
              <w:t xml:space="preserve">Detaliau: </w:t>
            </w:r>
            <w:r w:rsidR="00BF437E" w:rsidRPr="00ED1B70">
              <w:rPr>
                <w:rFonts w:ascii="Times New Roman" w:hAnsi="Times New Roman" w:cs="Times New Roman"/>
                <w:sz w:val="22"/>
                <w:szCs w:val="22"/>
                <w:lang w:val="lt-LT"/>
              </w:rPr>
              <w:t>https://vpt.lrv.lt/lt/darnieji-pirkimai/pirkimu-vykdytojams_4/socialiai-atsakingi-pirkimai/socialiai-atsakingu-pirkimu-gaires/</w:t>
            </w:r>
          </w:p>
        </w:tc>
        <w:tc>
          <w:tcPr>
            <w:tcW w:w="8080" w:type="dxa"/>
          </w:tcPr>
          <w:p w14:paraId="3E7FB3EE" w14:textId="77777777" w:rsidR="00DF09BB" w:rsidRPr="001E04A7" w:rsidRDefault="00DF09BB" w:rsidP="00DF09BB">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5D3AFB" w:rsidRPr="001E04A7" w14:paraId="3AAD202E" w14:textId="77777777" w:rsidTr="2A8D2840">
        <w:trPr>
          <w:trHeight w:val="858"/>
          <w:jc w:val="center"/>
        </w:trPr>
        <w:tc>
          <w:tcPr>
            <w:cnfStyle w:val="001000000000" w:firstRow="0" w:lastRow="0" w:firstColumn="1" w:lastColumn="0" w:oddVBand="0" w:evenVBand="0" w:oddHBand="0" w:evenHBand="0" w:firstRowFirstColumn="0" w:firstRowLastColumn="0" w:lastRowFirstColumn="0" w:lastRowLastColumn="0"/>
            <w:tcW w:w="1129" w:type="dxa"/>
          </w:tcPr>
          <w:p w14:paraId="7C9D040D" w14:textId="77777777" w:rsidR="005D3AFB" w:rsidRPr="001E04A7" w:rsidRDefault="005D3AFB" w:rsidP="00DF09BB">
            <w:pPr>
              <w:pStyle w:val="Sraopastraipa"/>
              <w:numPr>
                <w:ilvl w:val="0"/>
                <w:numId w:val="4"/>
              </w:numPr>
              <w:tabs>
                <w:tab w:val="left" w:pos="360"/>
              </w:tabs>
              <w:spacing w:after="120" w:line="240" w:lineRule="auto"/>
              <w:jc w:val="both"/>
              <w:rPr>
                <w:rFonts w:cs="Times New Roman"/>
              </w:rPr>
            </w:pPr>
          </w:p>
        </w:tc>
        <w:tc>
          <w:tcPr>
            <w:tcW w:w="5387" w:type="dxa"/>
          </w:tcPr>
          <w:p w14:paraId="2EB163DB" w14:textId="35B83F4B" w:rsidR="005D3AFB" w:rsidRPr="00124B30" w:rsidRDefault="005D3AFB" w:rsidP="00DF09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r w:rsidRPr="00124B30">
              <w:rPr>
                <w:rFonts w:ascii="Times New Roman" w:hAnsi="Times New Roman" w:cs="Times New Roman"/>
                <w:sz w:val="22"/>
                <w:szCs w:val="22"/>
                <w:lang w:val="lt-LT"/>
              </w:rPr>
              <w:t>Ar turite pastabų sutarties projekto specialiosioms sąlygoms?</w:t>
            </w:r>
          </w:p>
        </w:tc>
        <w:tc>
          <w:tcPr>
            <w:tcW w:w="8080" w:type="dxa"/>
          </w:tcPr>
          <w:p w14:paraId="66508938" w14:textId="77777777" w:rsidR="005D3AFB" w:rsidRPr="001E04A7" w:rsidRDefault="005D3AFB" w:rsidP="00DF09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DF09BB" w:rsidRPr="001E04A7" w14:paraId="6F317828" w14:textId="77777777" w:rsidTr="2A8D2840">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1129" w:type="dxa"/>
          </w:tcPr>
          <w:p w14:paraId="2BFEF89B" w14:textId="77777777" w:rsidR="00DF09BB" w:rsidRPr="001E04A7" w:rsidRDefault="00DF09BB" w:rsidP="00DF09BB">
            <w:pPr>
              <w:pStyle w:val="Sraopastraipa"/>
              <w:numPr>
                <w:ilvl w:val="0"/>
                <w:numId w:val="4"/>
              </w:numPr>
              <w:tabs>
                <w:tab w:val="left" w:pos="360"/>
              </w:tabs>
              <w:spacing w:after="120" w:line="240" w:lineRule="auto"/>
              <w:jc w:val="both"/>
              <w:rPr>
                <w:rFonts w:cs="Times New Roman"/>
              </w:rPr>
            </w:pPr>
          </w:p>
        </w:tc>
        <w:tc>
          <w:tcPr>
            <w:tcW w:w="5387" w:type="dxa"/>
          </w:tcPr>
          <w:p w14:paraId="6F940E79" w14:textId="3C7DAFC9" w:rsidR="00DF09BB" w:rsidRPr="00B74738" w:rsidRDefault="00DF09BB" w:rsidP="00DF09BB">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lt-LT"/>
              </w:rPr>
            </w:pPr>
            <w:r w:rsidRPr="00B74738">
              <w:rPr>
                <w:rFonts w:ascii="Times New Roman" w:hAnsi="Times New Roman" w:cs="Times New Roman"/>
                <w:color w:val="auto"/>
                <w:sz w:val="22"/>
                <w:szCs w:val="22"/>
                <w:lang w:val="lt-LT"/>
              </w:rPr>
              <w:t>Ar turite kitų pastebėjimų ar pasiūlymų?</w:t>
            </w:r>
          </w:p>
        </w:tc>
        <w:tc>
          <w:tcPr>
            <w:tcW w:w="8080" w:type="dxa"/>
          </w:tcPr>
          <w:p w14:paraId="1DFC32B1" w14:textId="77777777" w:rsidR="00DF09BB" w:rsidRPr="001E04A7" w:rsidRDefault="00DF09BB" w:rsidP="00DF09BB">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bl>
    <w:p w14:paraId="1B3A48E5" w14:textId="77777777" w:rsidR="00041EE4" w:rsidRPr="00853160" w:rsidRDefault="00041EE4" w:rsidP="00C90DE5">
      <w:pPr>
        <w:spacing w:after="0"/>
        <w:jc w:val="both"/>
        <w:rPr>
          <w:rFonts w:ascii="Times New Roman" w:hAnsi="Times New Roman" w:cs="Times New Roman"/>
          <w:sz w:val="24"/>
          <w:szCs w:val="24"/>
          <w:lang w:val="en-US"/>
        </w:rPr>
      </w:pPr>
    </w:p>
    <w:sectPr w:rsidR="00041EE4" w:rsidRPr="00853160" w:rsidSect="00014C24">
      <w:pgSz w:w="16838" w:h="11906" w:orient="landscape"/>
      <w:pgMar w:top="567" w:right="82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DE546"/>
    <w:multiLevelType w:val="hybridMultilevel"/>
    <w:tmpl w:val="A18E2E28"/>
    <w:lvl w:ilvl="0" w:tplc="FC3E6B54">
      <w:start w:val="1"/>
      <w:numFmt w:val="decimal"/>
      <w:lvlText w:val="%1."/>
      <w:lvlJc w:val="left"/>
      <w:pPr>
        <w:ind w:left="1080" w:hanging="360"/>
      </w:pPr>
    </w:lvl>
    <w:lvl w:ilvl="1" w:tplc="FF261860">
      <w:start w:val="1"/>
      <w:numFmt w:val="lowerLetter"/>
      <w:lvlText w:val="%2."/>
      <w:lvlJc w:val="left"/>
      <w:pPr>
        <w:ind w:left="1800" w:hanging="360"/>
      </w:pPr>
    </w:lvl>
    <w:lvl w:ilvl="2" w:tplc="7E1EE660">
      <w:start w:val="1"/>
      <w:numFmt w:val="lowerRoman"/>
      <w:lvlText w:val="%3."/>
      <w:lvlJc w:val="right"/>
      <w:pPr>
        <w:ind w:left="2520" w:hanging="180"/>
      </w:pPr>
    </w:lvl>
    <w:lvl w:ilvl="3" w:tplc="921A5EF4">
      <w:start w:val="1"/>
      <w:numFmt w:val="decimal"/>
      <w:lvlText w:val="%4."/>
      <w:lvlJc w:val="left"/>
      <w:pPr>
        <w:ind w:left="3240" w:hanging="360"/>
      </w:pPr>
    </w:lvl>
    <w:lvl w:ilvl="4" w:tplc="4AA2B62E">
      <w:start w:val="1"/>
      <w:numFmt w:val="lowerLetter"/>
      <w:lvlText w:val="%5."/>
      <w:lvlJc w:val="left"/>
      <w:pPr>
        <w:ind w:left="3960" w:hanging="360"/>
      </w:pPr>
    </w:lvl>
    <w:lvl w:ilvl="5" w:tplc="ACF256E0">
      <w:start w:val="1"/>
      <w:numFmt w:val="lowerRoman"/>
      <w:lvlText w:val="%6."/>
      <w:lvlJc w:val="right"/>
      <w:pPr>
        <w:ind w:left="4680" w:hanging="180"/>
      </w:pPr>
    </w:lvl>
    <w:lvl w:ilvl="6" w:tplc="5CD2415E">
      <w:start w:val="1"/>
      <w:numFmt w:val="decimal"/>
      <w:lvlText w:val="%7."/>
      <w:lvlJc w:val="left"/>
      <w:pPr>
        <w:ind w:left="5400" w:hanging="360"/>
      </w:pPr>
    </w:lvl>
    <w:lvl w:ilvl="7" w:tplc="0E56456E">
      <w:start w:val="1"/>
      <w:numFmt w:val="lowerLetter"/>
      <w:lvlText w:val="%8."/>
      <w:lvlJc w:val="left"/>
      <w:pPr>
        <w:ind w:left="6120" w:hanging="360"/>
      </w:pPr>
    </w:lvl>
    <w:lvl w:ilvl="8" w:tplc="0B44A6FE">
      <w:start w:val="1"/>
      <w:numFmt w:val="lowerRoman"/>
      <w:lvlText w:val="%9."/>
      <w:lvlJc w:val="right"/>
      <w:pPr>
        <w:ind w:left="6840" w:hanging="180"/>
      </w:pPr>
    </w:lvl>
  </w:abstractNum>
  <w:abstractNum w:abstractNumId="1"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3" w15:restartNumberingAfterBreak="0">
    <w:nsid w:val="0BCFC8B9"/>
    <w:multiLevelType w:val="hybridMultilevel"/>
    <w:tmpl w:val="FDAC5BAA"/>
    <w:lvl w:ilvl="0" w:tplc="EE2A728A">
      <w:start w:val="1"/>
      <w:numFmt w:val="decimal"/>
      <w:lvlText w:val="%1."/>
      <w:lvlJc w:val="left"/>
      <w:pPr>
        <w:ind w:left="1080" w:hanging="360"/>
      </w:pPr>
    </w:lvl>
    <w:lvl w:ilvl="1" w:tplc="A98A7C4E">
      <w:start w:val="1"/>
      <w:numFmt w:val="lowerLetter"/>
      <w:lvlText w:val="%2."/>
      <w:lvlJc w:val="left"/>
      <w:pPr>
        <w:ind w:left="1800" w:hanging="360"/>
      </w:pPr>
    </w:lvl>
    <w:lvl w:ilvl="2" w:tplc="2C7C1B96">
      <w:start w:val="1"/>
      <w:numFmt w:val="lowerRoman"/>
      <w:lvlText w:val="%3."/>
      <w:lvlJc w:val="right"/>
      <w:pPr>
        <w:ind w:left="2520" w:hanging="180"/>
      </w:pPr>
    </w:lvl>
    <w:lvl w:ilvl="3" w:tplc="9800B1B6">
      <w:start w:val="1"/>
      <w:numFmt w:val="decimal"/>
      <w:lvlText w:val="%4."/>
      <w:lvlJc w:val="left"/>
      <w:pPr>
        <w:ind w:left="3240" w:hanging="360"/>
      </w:pPr>
    </w:lvl>
    <w:lvl w:ilvl="4" w:tplc="429E3CE4">
      <w:start w:val="1"/>
      <w:numFmt w:val="lowerLetter"/>
      <w:lvlText w:val="%5."/>
      <w:lvlJc w:val="left"/>
      <w:pPr>
        <w:ind w:left="3960" w:hanging="360"/>
      </w:pPr>
    </w:lvl>
    <w:lvl w:ilvl="5" w:tplc="516C3350">
      <w:start w:val="1"/>
      <w:numFmt w:val="lowerRoman"/>
      <w:lvlText w:val="%6."/>
      <w:lvlJc w:val="right"/>
      <w:pPr>
        <w:ind w:left="4680" w:hanging="180"/>
      </w:pPr>
    </w:lvl>
    <w:lvl w:ilvl="6" w:tplc="D1BA49DA">
      <w:start w:val="1"/>
      <w:numFmt w:val="decimal"/>
      <w:lvlText w:val="%7."/>
      <w:lvlJc w:val="left"/>
      <w:pPr>
        <w:ind w:left="5400" w:hanging="360"/>
      </w:pPr>
    </w:lvl>
    <w:lvl w:ilvl="7" w:tplc="BF42EBCA">
      <w:start w:val="1"/>
      <w:numFmt w:val="lowerLetter"/>
      <w:lvlText w:val="%8."/>
      <w:lvlJc w:val="left"/>
      <w:pPr>
        <w:ind w:left="6120" w:hanging="360"/>
      </w:pPr>
    </w:lvl>
    <w:lvl w:ilvl="8" w:tplc="5DF278C8">
      <w:start w:val="1"/>
      <w:numFmt w:val="lowerRoman"/>
      <w:lvlText w:val="%9."/>
      <w:lvlJc w:val="right"/>
      <w:pPr>
        <w:ind w:left="6840" w:hanging="180"/>
      </w:pPr>
    </w:lvl>
  </w:abstractNum>
  <w:abstractNum w:abstractNumId="4" w15:restartNumberingAfterBreak="0">
    <w:nsid w:val="0EF7F8E3"/>
    <w:multiLevelType w:val="hybridMultilevel"/>
    <w:tmpl w:val="2CD2E53C"/>
    <w:lvl w:ilvl="0" w:tplc="C5A62CDC">
      <w:start w:val="1"/>
      <w:numFmt w:val="bullet"/>
      <w:lvlText w:val=""/>
      <w:lvlJc w:val="left"/>
      <w:pPr>
        <w:ind w:left="720" w:hanging="360"/>
      </w:pPr>
      <w:rPr>
        <w:rFonts w:ascii="Symbol" w:hAnsi="Symbol" w:hint="default"/>
      </w:rPr>
    </w:lvl>
    <w:lvl w:ilvl="1" w:tplc="7786F282">
      <w:start w:val="1"/>
      <w:numFmt w:val="bullet"/>
      <w:lvlText w:val="o"/>
      <w:lvlJc w:val="left"/>
      <w:pPr>
        <w:ind w:left="1440" w:hanging="360"/>
      </w:pPr>
      <w:rPr>
        <w:rFonts w:ascii="Courier New" w:hAnsi="Courier New" w:hint="default"/>
      </w:rPr>
    </w:lvl>
    <w:lvl w:ilvl="2" w:tplc="2E803764">
      <w:start w:val="1"/>
      <w:numFmt w:val="bullet"/>
      <w:lvlText w:val=""/>
      <w:lvlJc w:val="left"/>
      <w:pPr>
        <w:ind w:left="2160" w:hanging="360"/>
      </w:pPr>
      <w:rPr>
        <w:rFonts w:ascii="Wingdings" w:hAnsi="Wingdings" w:hint="default"/>
      </w:rPr>
    </w:lvl>
    <w:lvl w:ilvl="3" w:tplc="7D3E383A">
      <w:start w:val="1"/>
      <w:numFmt w:val="bullet"/>
      <w:lvlText w:val=""/>
      <w:lvlJc w:val="left"/>
      <w:pPr>
        <w:ind w:left="2880" w:hanging="360"/>
      </w:pPr>
      <w:rPr>
        <w:rFonts w:ascii="Symbol" w:hAnsi="Symbol" w:hint="default"/>
      </w:rPr>
    </w:lvl>
    <w:lvl w:ilvl="4" w:tplc="9B56DF4C">
      <w:start w:val="1"/>
      <w:numFmt w:val="bullet"/>
      <w:lvlText w:val="o"/>
      <w:lvlJc w:val="left"/>
      <w:pPr>
        <w:ind w:left="3600" w:hanging="360"/>
      </w:pPr>
      <w:rPr>
        <w:rFonts w:ascii="Courier New" w:hAnsi="Courier New" w:hint="default"/>
      </w:rPr>
    </w:lvl>
    <w:lvl w:ilvl="5" w:tplc="FC3AE320">
      <w:start w:val="1"/>
      <w:numFmt w:val="bullet"/>
      <w:lvlText w:val=""/>
      <w:lvlJc w:val="left"/>
      <w:pPr>
        <w:ind w:left="4320" w:hanging="360"/>
      </w:pPr>
      <w:rPr>
        <w:rFonts w:ascii="Wingdings" w:hAnsi="Wingdings" w:hint="default"/>
      </w:rPr>
    </w:lvl>
    <w:lvl w:ilvl="6" w:tplc="FB3A95DE">
      <w:start w:val="1"/>
      <w:numFmt w:val="bullet"/>
      <w:lvlText w:val=""/>
      <w:lvlJc w:val="left"/>
      <w:pPr>
        <w:ind w:left="5040" w:hanging="360"/>
      </w:pPr>
      <w:rPr>
        <w:rFonts w:ascii="Symbol" w:hAnsi="Symbol" w:hint="default"/>
      </w:rPr>
    </w:lvl>
    <w:lvl w:ilvl="7" w:tplc="D2941FE2">
      <w:start w:val="1"/>
      <w:numFmt w:val="bullet"/>
      <w:lvlText w:val="o"/>
      <w:lvlJc w:val="left"/>
      <w:pPr>
        <w:ind w:left="5760" w:hanging="360"/>
      </w:pPr>
      <w:rPr>
        <w:rFonts w:ascii="Courier New" w:hAnsi="Courier New" w:hint="default"/>
      </w:rPr>
    </w:lvl>
    <w:lvl w:ilvl="8" w:tplc="A4E6A67C">
      <w:start w:val="1"/>
      <w:numFmt w:val="bullet"/>
      <w:lvlText w:val=""/>
      <w:lvlJc w:val="left"/>
      <w:pPr>
        <w:ind w:left="6480" w:hanging="360"/>
      </w:pPr>
      <w:rPr>
        <w:rFonts w:ascii="Wingdings" w:hAnsi="Wingdings" w:hint="default"/>
      </w:rPr>
    </w:lvl>
  </w:abstractNum>
  <w:abstractNum w:abstractNumId="5"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826A13"/>
    <w:multiLevelType w:val="hybridMultilevel"/>
    <w:tmpl w:val="6B40027A"/>
    <w:lvl w:ilvl="0" w:tplc="43463A32">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BED0BA8"/>
    <w:multiLevelType w:val="hybridMultilevel"/>
    <w:tmpl w:val="C670339A"/>
    <w:lvl w:ilvl="0" w:tplc="C1323DCA">
      <w:start w:val="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13"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0"/>
  </w:num>
  <w:num w:numId="2">
    <w:abstractNumId w:val="3"/>
  </w:num>
  <w:num w:numId="3">
    <w:abstractNumId w:val="4"/>
  </w:num>
  <w:num w:numId="4">
    <w:abstractNumId w:val="8"/>
  </w:num>
  <w:num w:numId="5">
    <w:abstractNumId w:val="1"/>
  </w:num>
  <w:num w:numId="6">
    <w:abstractNumId w:val="6"/>
  </w:num>
  <w:num w:numId="7">
    <w:abstractNumId w:val="5"/>
  </w:num>
  <w:num w:numId="8">
    <w:abstractNumId w:val="11"/>
  </w:num>
  <w:num w:numId="9">
    <w:abstractNumId w:val="9"/>
  </w:num>
  <w:num w:numId="10">
    <w:abstractNumId w:val="13"/>
  </w:num>
  <w:num w:numId="11">
    <w:abstractNumId w:val="12"/>
  </w:num>
  <w:num w:numId="12">
    <w:abstractNumId w:val="2"/>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16F5"/>
    <w:rsid w:val="00014C24"/>
    <w:rsid w:val="00033F48"/>
    <w:rsid w:val="000403FC"/>
    <w:rsid w:val="00041EE4"/>
    <w:rsid w:val="0005663E"/>
    <w:rsid w:val="00073D11"/>
    <w:rsid w:val="000833A6"/>
    <w:rsid w:val="000B2503"/>
    <w:rsid w:val="000C4AF6"/>
    <w:rsid w:val="000C731A"/>
    <w:rsid w:val="000E40D9"/>
    <w:rsid w:val="0010003E"/>
    <w:rsid w:val="001019BC"/>
    <w:rsid w:val="00103DA2"/>
    <w:rsid w:val="00124B30"/>
    <w:rsid w:val="00153CCD"/>
    <w:rsid w:val="001542CF"/>
    <w:rsid w:val="001806D5"/>
    <w:rsid w:val="00190E63"/>
    <w:rsid w:val="00194F26"/>
    <w:rsid w:val="001B1661"/>
    <w:rsid w:val="001B7979"/>
    <w:rsid w:val="001D0246"/>
    <w:rsid w:val="001E04A7"/>
    <w:rsid w:val="001E6648"/>
    <w:rsid w:val="001E7B23"/>
    <w:rsid w:val="001F6D39"/>
    <w:rsid w:val="00214A49"/>
    <w:rsid w:val="00222399"/>
    <w:rsid w:val="002228C4"/>
    <w:rsid w:val="00227F6E"/>
    <w:rsid w:val="0024006E"/>
    <w:rsid w:val="00241712"/>
    <w:rsid w:val="00247D80"/>
    <w:rsid w:val="00262380"/>
    <w:rsid w:val="0027048E"/>
    <w:rsid w:val="00282E0B"/>
    <w:rsid w:val="002B19B5"/>
    <w:rsid w:val="002C289B"/>
    <w:rsid w:val="002D6C18"/>
    <w:rsid w:val="002E2AFB"/>
    <w:rsid w:val="002F388D"/>
    <w:rsid w:val="00300A0F"/>
    <w:rsid w:val="00300B4B"/>
    <w:rsid w:val="003020EB"/>
    <w:rsid w:val="003246BE"/>
    <w:rsid w:val="00326CC5"/>
    <w:rsid w:val="00373103"/>
    <w:rsid w:val="00374BC4"/>
    <w:rsid w:val="003807D0"/>
    <w:rsid w:val="00383369"/>
    <w:rsid w:val="003965D2"/>
    <w:rsid w:val="003B4CCD"/>
    <w:rsid w:val="003C0E52"/>
    <w:rsid w:val="003C13D0"/>
    <w:rsid w:val="003C1515"/>
    <w:rsid w:val="003C6EF7"/>
    <w:rsid w:val="003D6F6D"/>
    <w:rsid w:val="00400732"/>
    <w:rsid w:val="00417DA3"/>
    <w:rsid w:val="00420F2D"/>
    <w:rsid w:val="004263A1"/>
    <w:rsid w:val="004439A2"/>
    <w:rsid w:val="00457874"/>
    <w:rsid w:val="0047795F"/>
    <w:rsid w:val="004A1EEB"/>
    <w:rsid w:val="004A788A"/>
    <w:rsid w:val="004D6703"/>
    <w:rsid w:val="004F76B7"/>
    <w:rsid w:val="00500C31"/>
    <w:rsid w:val="00507A5D"/>
    <w:rsid w:val="00522A5C"/>
    <w:rsid w:val="0052445F"/>
    <w:rsid w:val="00525102"/>
    <w:rsid w:val="0053092C"/>
    <w:rsid w:val="0053434E"/>
    <w:rsid w:val="005371D6"/>
    <w:rsid w:val="00564932"/>
    <w:rsid w:val="00586E82"/>
    <w:rsid w:val="005972AE"/>
    <w:rsid w:val="005A412E"/>
    <w:rsid w:val="005B33DA"/>
    <w:rsid w:val="005B52FF"/>
    <w:rsid w:val="005B6242"/>
    <w:rsid w:val="005D16A9"/>
    <w:rsid w:val="005D24D3"/>
    <w:rsid w:val="005D3AFB"/>
    <w:rsid w:val="005D6ACC"/>
    <w:rsid w:val="006244E3"/>
    <w:rsid w:val="006307D2"/>
    <w:rsid w:val="006508C8"/>
    <w:rsid w:val="00652F77"/>
    <w:rsid w:val="00684C20"/>
    <w:rsid w:val="00694896"/>
    <w:rsid w:val="006B7F21"/>
    <w:rsid w:val="006E78BF"/>
    <w:rsid w:val="006F1D06"/>
    <w:rsid w:val="00711DA2"/>
    <w:rsid w:val="00730B64"/>
    <w:rsid w:val="00736AD4"/>
    <w:rsid w:val="007427E8"/>
    <w:rsid w:val="007564E0"/>
    <w:rsid w:val="00763E64"/>
    <w:rsid w:val="00766008"/>
    <w:rsid w:val="00767FA4"/>
    <w:rsid w:val="00781218"/>
    <w:rsid w:val="00783FF4"/>
    <w:rsid w:val="007A52B6"/>
    <w:rsid w:val="007B4219"/>
    <w:rsid w:val="007B7D67"/>
    <w:rsid w:val="00803865"/>
    <w:rsid w:val="00811EF9"/>
    <w:rsid w:val="008365ED"/>
    <w:rsid w:val="0085015C"/>
    <w:rsid w:val="00853160"/>
    <w:rsid w:val="00855994"/>
    <w:rsid w:val="00860D38"/>
    <w:rsid w:val="00883303"/>
    <w:rsid w:val="00885A53"/>
    <w:rsid w:val="008910B4"/>
    <w:rsid w:val="00893E5C"/>
    <w:rsid w:val="00894EFA"/>
    <w:rsid w:val="008A7355"/>
    <w:rsid w:val="008B3DA6"/>
    <w:rsid w:val="008B596E"/>
    <w:rsid w:val="008C253F"/>
    <w:rsid w:val="008C3CA6"/>
    <w:rsid w:val="008E6333"/>
    <w:rsid w:val="008F3FD6"/>
    <w:rsid w:val="008F7E53"/>
    <w:rsid w:val="00925491"/>
    <w:rsid w:val="009306E2"/>
    <w:rsid w:val="00950BBF"/>
    <w:rsid w:val="009539F7"/>
    <w:rsid w:val="00971AA8"/>
    <w:rsid w:val="00985ED3"/>
    <w:rsid w:val="00994FF4"/>
    <w:rsid w:val="00A01EF0"/>
    <w:rsid w:val="00A07BC8"/>
    <w:rsid w:val="00A239C9"/>
    <w:rsid w:val="00A44813"/>
    <w:rsid w:val="00A47163"/>
    <w:rsid w:val="00A5767E"/>
    <w:rsid w:val="00A71107"/>
    <w:rsid w:val="00A979ED"/>
    <w:rsid w:val="00AC1D82"/>
    <w:rsid w:val="00AC2352"/>
    <w:rsid w:val="00B01293"/>
    <w:rsid w:val="00B25A38"/>
    <w:rsid w:val="00B32D0C"/>
    <w:rsid w:val="00B46428"/>
    <w:rsid w:val="00B660B6"/>
    <w:rsid w:val="00B74738"/>
    <w:rsid w:val="00B761CD"/>
    <w:rsid w:val="00B8147E"/>
    <w:rsid w:val="00BB163F"/>
    <w:rsid w:val="00BC5E57"/>
    <w:rsid w:val="00BC71C2"/>
    <w:rsid w:val="00BD0DF7"/>
    <w:rsid w:val="00BF1A5E"/>
    <w:rsid w:val="00BF2487"/>
    <w:rsid w:val="00BF40C1"/>
    <w:rsid w:val="00BF437E"/>
    <w:rsid w:val="00C1372B"/>
    <w:rsid w:val="00C222C2"/>
    <w:rsid w:val="00C26C99"/>
    <w:rsid w:val="00C328A5"/>
    <w:rsid w:val="00C378B9"/>
    <w:rsid w:val="00C42EE8"/>
    <w:rsid w:val="00C433C7"/>
    <w:rsid w:val="00C61119"/>
    <w:rsid w:val="00C80B13"/>
    <w:rsid w:val="00C90DE5"/>
    <w:rsid w:val="00CA021B"/>
    <w:rsid w:val="00CA3948"/>
    <w:rsid w:val="00CA760B"/>
    <w:rsid w:val="00CC15F2"/>
    <w:rsid w:val="00CC2818"/>
    <w:rsid w:val="00CC6680"/>
    <w:rsid w:val="00CD31EA"/>
    <w:rsid w:val="00CF1085"/>
    <w:rsid w:val="00D145AB"/>
    <w:rsid w:val="00D21DE9"/>
    <w:rsid w:val="00D37F4F"/>
    <w:rsid w:val="00D43CB9"/>
    <w:rsid w:val="00D60DA4"/>
    <w:rsid w:val="00D77CE3"/>
    <w:rsid w:val="00D81551"/>
    <w:rsid w:val="00D82DC0"/>
    <w:rsid w:val="00DD2785"/>
    <w:rsid w:val="00DF09BB"/>
    <w:rsid w:val="00E11B80"/>
    <w:rsid w:val="00E1257C"/>
    <w:rsid w:val="00E70BB3"/>
    <w:rsid w:val="00EA1AB0"/>
    <w:rsid w:val="00EA7A67"/>
    <w:rsid w:val="00ED1B70"/>
    <w:rsid w:val="00ED33C5"/>
    <w:rsid w:val="00EE3E3A"/>
    <w:rsid w:val="00EE7F25"/>
    <w:rsid w:val="00F20619"/>
    <w:rsid w:val="00F248A5"/>
    <w:rsid w:val="00F32AF6"/>
    <w:rsid w:val="00F33EC3"/>
    <w:rsid w:val="00F33F97"/>
    <w:rsid w:val="00F42498"/>
    <w:rsid w:val="00F46F98"/>
    <w:rsid w:val="00F57709"/>
    <w:rsid w:val="00F76FBE"/>
    <w:rsid w:val="00F801FD"/>
    <w:rsid w:val="00F9054A"/>
    <w:rsid w:val="00FA0A9A"/>
    <w:rsid w:val="00FA7749"/>
    <w:rsid w:val="00FC1735"/>
    <w:rsid w:val="00FC44F3"/>
    <w:rsid w:val="00FE7B8F"/>
    <w:rsid w:val="016EE78A"/>
    <w:rsid w:val="049567D2"/>
    <w:rsid w:val="065DE837"/>
    <w:rsid w:val="07D99FBE"/>
    <w:rsid w:val="0DA560D8"/>
    <w:rsid w:val="0DB025B5"/>
    <w:rsid w:val="0E802895"/>
    <w:rsid w:val="10413D03"/>
    <w:rsid w:val="12D22392"/>
    <w:rsid w:val="1573846C"/>
    <w:rsid w:val="1596C84B"/>
    <w:rsid w:val="1828AD68"/>
    <w:rsid w:val="1874A72D"/>
    <w:rsid w:val="1D95FCB0"/>
    <w:rsid w:val="1E5DBC11"/>
    <w:rsid w:val="1E884FD2"/>
    <w:rsid w:val="1EB53DB0"/>
    <w:rsid w:val="1FA1F0BE"/>
    <w:rsid w:val="250AE5FD"/>
    <w:rsid w:val="293755E7"/>
    <w:rsid w:val="2A8D2840"/>
    <w:rsid w:val="2EAE6979"/>
    <w:rsid w:val="2FBBA678"/>
    <w:rsid w:val="33193BF4"/>
    <w:rsid w:val="334E3EF4"/>
    <w:rsid w:val="337D7B84"/>
    <w:rsid w:val="37DBCEE3"/>
    <w:rsid w:val="38FE36FD"/>
    <w:rsid w:val="3AE9E65C"/>
    <w:rsid w:val="3FD94195"/>
    <w:rsid w:val="3FDBDAA3"/>
    <w:rsid w:val="44503DB7"/>
    <w:rsid w:val="46089C5C"/>
    <w:rsid w:val="46BB390E"/>
    <w:rsid w:val="4835BE42"/>
    <w:rsid w:val="4F38D613"/>
    <w:rsid w:val="4FBB8766"/>
    <w:rsid w:val="5031F12D"/>
    <w:rsid w:val="54DD5995"/>
    <w:rsid w:val="55F6EAF5"/>
    <w:rsid w:val="57A10FE3"/>
    <w:rsid w:val="5A33621E"/>
    <w:rsid w:val="5A5B7A4E"/>
    <w:rsid w:val="62A84645"/>
    <w:rsid w:val="62B2EBD7"/>
    <w:rsid w:val="68561838"/>
    <w:rsid w:val="68D1B50A"/>
    <w:rsid w:val="6F799830"/>
    <w:rsid w:val="73E41469"/>
    <w:rsid w:val="79B64E5E"/>
    <w:rsid w:val="79F0A8EE"/>
    <w:rsid w:val="7CFAA7F2"/>
    <w:rsid w:val="7EB9C262"/>
    <w:rsid w:val="7FE4D9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10"/>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 w:type="paragraph" w:styleId="Pagrindinistekstas3">
    <w:name w:val="Body Text 3"/>
    <w:basedOn w:val="prastasis"/>
    <w:link w:val="Pagrindinistekstas3Diagrama"/>
    <w:uiPriority w:val="99"/>
    <w:unhideWhenUsed/>
    <w:rsid w:val="00EE3E3A"/>
    <w:pPr>
      <w:spacing w:after="120" w:line="240" w:lineRule="auto"/>
      <w:jc w:val="center"/>
    </w:pPr>
    <w:rPr>
      <w:rFonts w:ascii="Times New Roman" w:eastAsia="Times New Roman" w:hAnsi="Times New Roman" w:cs="Times New Roman"/>
      <w:sz w:val="16"/>
      <w:szCs w:val="16"/>
      <w:lang w:eastAsia="lt-LT"/>
    </w:rPr>
  </w:style>
  <w:style w:type="character" w:customStyle="1" w:styleId="Pagrindinistekstas3Diagrama">
    <w:name w:val="Pagrindinis tekstas 3 Diagrama"/>
    <w:basedOn w:val="Numatytasispastraiposriftas"/>
    <w:link w:val="Pagrindinistekstas3"/>
    <w:uiPriority w:val="99"/>
    <w:rsid w:val="00EE3E3A"/>
    <w:rPr>
      <w:rFonts w:ascii="Times New Roman" w:eastAsia="Times New Roman" w:hAnsi="Times New Roman" w:cs="Times New Roman"/>
      <w:sz w:val="16"/>
      <w:szCs w:val="16"/>
      <w:lang w:eastAsia="lt-LT"/>
    </w:rPr>
  </w:style>
</w:styles>
</file>

<file path=word/tasks.xml><?xml version="1.0" encoding="utf-8"?>
<t:Tasks xmlns:t="http://schemas.microsoft.com/office/tasks/2019/documenttasks" xmlns:oel="http://schemas.microsoft.com/office/2019/extlst">
  <t:Task id="{2707D545-035F-4CE4-93D0-2BB172849700}">
    <t:Anchor>
      <t:Comment id="1687791872"/>
    </t:Anchor>
    <t:History>
      <t:Event id="{053481BB-9F09-4734-A03A-F642A1AB4CC6}" time="2026-01-09T09:39:23.228Z">
        <t:Attribution userId="S::vytautasp95@sodra.lt::8cecacc9-a019-4a1e-9be1-9063edaefb7c" userProvider="AD" userName="Vytautas Pievaitis"/>
        <t:Anchor>
          <t:Comment id="1687791872"/>
        </t:Anchor>
        <t:Create/>
      </t:Event>
      <t:Event id="{E2CA25EF-B863-4321-A8A6-D26673EB21AD}" time="2026-01-09T09:39:23.228Z">
        <t:Attribution userId="S::vytautasp95@sodra.lt::8cecacc9-a019-4a1e-9be1-9063edaefb7c" userProvider="AD" userName="Vytautas Pievaitis"/>
        <t:Anchor>
          <t:Comment id="1687791872"/>
        </t:Anchor>
        <t:Assign userId="S::AudroneJ@sodra.lt::1e7b32d7-ce4a-4ebd-b83a-64b460c1c85f" userProvider="AD" userName="Audronė Juknevičienė"/>
      </t:Event>
      <t:Event id="{DFE01D68-685C-49BD-AAE8-5EBBD005DB09}" time="2026-01-09T09:39:23.228Z">
        <t:Attribution userId="S::vytautasp95@sodra.lt::8cecacc9-a019-4a1e-9be1-9063edaefb7c" userProvider="AD" userName="Vytautas Pievaitis"/>
        <t:Anchor>
          <t:Comment id="1687791872"/>
        </t:Anchor>
        <t:SetTitle title="@Agnietė Laukavičienė @Audronė Juknevičienė - suprantu, kad tai skatinama pagal VPĮ, bet - jeigu jau einame į tai, tai reikai ir konkrečiai suformuluotų kriterijų, bet ne tik jų pavadinimų - nes tada rangovai ir galėtų spręsti..."/>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73ecfdfeb2854f74" Type="http://schemas.microsoft.com/office/2019/05/relationships/documenttasks" Target="tasks.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81BDE01F847340B44BAF4D0C0BA5B5" ma:contentTypeVersion="3" ma:contentTypeDescription="Kurkite naują dokumentą." ma:contentTypeScope="" ma:versionID="debcadd3c930c6f41acf9b8250cf91f2">
  <xsd:schema xmlns:xsd="http://www.w3.org/2001/XMLSchema" xmlns:xs="http://www.w3.org/2001/XMLSchema" xmlns:p="http://schemas.microsoft.com/office/2006/metadata/properties" xmlns:ns2="ab7ff571-55b1-41e1-b4fd-a06fd203b8ae" targetNamespace="http://schemas.microsoft.com/office/2006/metadata/properties" ma:root="true" ma:fieldsID="3cf14410ab48ac8baf7b40cb193abc9b" ns2:_="">
    <xsd:import namespace="ab7ff571-55b1-41e1-b4fd-a06fd203b8a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ff571-55b1-41e1-b4fd-a06fd203b8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DC49C-DF62-4675-A79C-A906DC375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7ff571-55b1-41e1-b4fd-a06fd203b8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757C6C-E93E-412F-AB98-B00C0DB7184E}">
  <ds:schemaRefs>
    <ds:schemaRef ds:uri="http://www.w3.org/XML/1998/namespace"/>
    <ds:schemaRef ds:uri="http://purl.org/dc/elements/1.1/"/>
    <ds:schemaRef ds:uri="http://purl.org/dc/terms/"/>
    <ds:schemaRef ds:uri="http://schemas.microsoft.com/office/2006/documentManagement/types"/>
    <ds:schemaRef ds:uri="ab7ff571-55b1-41e1-b4fd-a06fd203b8ae"/>
    <ds:schemaRef ds:uri="http://purl.org/dc/dcmitype/"/>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858CD619-01BE-44C9-8BEA-918D84E09DD8}">
  <ds:schemaRefs>
    <ds:schemaRef ds:uri="http://schemas.microsoft.com/sharepoint/v3/contenttype/forms"/>
  </ds:schemaRefs>
</ds:datastoreItem>
</file>

<file path=customXml/itemProps4.xml><?xml version="1.0" encoding="utf-8"?>
<ds:datastoreItem xmlns:ds="http://schemas.openxmlformats.org/officeDocument/2006/customXml" ds:itemID="{3154E927-4D1C-450A-948A-EDE49ADD4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4010</Words>
  <Characters>2287</Characters>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2021-07-15T13:24:00Z</cp:lastPrinted>
  <dcterms:created xsi:type="dcterms:W3CDTF">2026-01-12T09:56:00Z</dcterms:created>
  <dcterms:modified xsi:type="dcterms:W3CDTF">2026-01-12T13:44:00Z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0x010100C481BDE01F847340B44BAF4D0C0BA5B5</vt:lpwstr>
  </property>
</Properties>
</file>